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52E6530E"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2736">
        <w:rPr>
          <w:rFonts w:ascii="Arial" w:eastAsia="Arial" w:hAnsi="Arial" w:cs="Arial"/>
          <w:b/>
          <w:bCs/>
          <w:sz w:val="32"/>
          <w:szCs w:val="32"/>
          <w:lang w:eastAsia="cs-CZ"/>
        </w:rPr>
        <w:t>vedoucího/vedoucí oddělení</w:t>
      </w:r>
      <w:r w:rsidR="00B317BA">
        <w:rPr>
          <w:rFonts w:ascii="Arial" w:eastAsia="Arial" w:hAnsi="Arial" w:cs="Arial"/>
          <w:b/>
          <w:bCs/>
          <w:sz w:val="32"/>
          <w:szCs w:val="32"/>
          <w:lang w:eastAsia="cs-CZ"/>
        </w:rPr>
        <w:t xml:space="preserve"> </w:t>
      </w:r>
      <w:r w:rsidR="00D31471">
        <w:rPr>
          <w:rFonts w:ascii="Arial" w:eastAsia="Arial" w:hAnsi="Arial" w:cs="Arial"/>
          <w:b/>
          <w:bCs/>
          <w:sz w:val="32"/>
          <w:szCs w:val="32"/>
          <w:lang w:eastAsia="cs-CZ"/>
        </w:rPr>
        <w:t>IT architektury</w:t>
      </w:r>
      <w:r w:rsidR="00B317BA">
        <w:rPr>
          <w:rFonts w:ascii="Arial" w:eastAsia="Arial" w:hAnsi="Arial" w:cs="Arial"/>
          <w:b/>
          <w:bCs/>
          <w:sz w:val="32"/>
          <w:szCs w:val="32"/>
          <w:lang w:eastAsia="cs-CZ"/>
        </w:rPr>
        <w:t xml:space="preserve">, </w:t>
      </w:r>
      <w:r w:rsidR="00B95604">
        <w:rPr>
          <w:rFonts w:ascii="Arial" w:eastAsia="Arial" w:hAnsi="Arial" w:cs="Arial"/>
          <w:b/>
          <w:bCs/>
          <w:sz w:val="32"/>
          <w:szCs w:val="32"/>
          <w:lang w:eastAsia="cs-CZ"/>
        </w:rPr>
        <w:t xml:space="preserve">odbor koncepce a IT architektury, </w:t>
      </w:r>
      <w:r w:rsidR="00D31471">
        <w:rPr>
          <w:rFonts w:ascii="Arial" w:eastAsia="Arial" w:hAnsi="Arial" w:cs="Arial"/>
          <w:b/>
          <w:bCs/>
          <w:sz w:val="32"/>
          <w:szCs w:val="32"/>
          <w:lang w:eastAsia="cs-CZ"/>
        </w:rPr>
        <w:t>sekce IT</w:t>
      </w:r>
      <w:r w:rsidR="00B317BA">
        <w:rPr>
          <w:rFonts w:ascii="Arial" w:eastAsia="Arial" w:hAnsi="Arial" w:cs="Arial"/>
          <w:b/>
          <w:bCs/>
          <w:sz w:val="32"/>
          <w:szCs w:val="32"/>
          <w:lang w:eastAsia="cs-CZ"/>
        </w:rPr>
        <w:t>, MMR_</w:t>
      </w:r>
      <w:r w:rsidR="00A60F48">
        <w:rPr>
          <w:rFonts w:ascii="Arial" w:eastAsia="Arial" w:hAnsi="Arial" w:cs="Arial"/>
          <w:b/>
          <w:bCs/>
          <w:sz w:val="32"/>
          <w:szCs w:val="32"/>
          <w:lang w:eastAsia="cs-CZ"/>
        </w:rPr>
        <w:t>14</w:t>
      </w:r>
      <w:r w:rsidR="00D31471">
        <w:rPr>
          <w:rFonts w:ascii="Arial" w:eastAsia="Arial" w:hAnsi="Arial" w:cs="Arial"/>
          <w:b/>
          <w:bCs/>
          <w:sz w:val="32"/>
          <w:szCs w:val="32"/>
          <w:lang w:eastAsia="cs-CZ"/>
        </w:rPr>
        <w:t>16</w:t>
      </w:r>
    </w:p>
    <w:p w14:paraId="6BE97488" w14:textId="39729E54" w:rsidR="008B089D" w:rsidRPr="009A25CE" w:rsidRDefault="008B089D" w:rsidP="00A3644C">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315AAD43" w14:textId="77777777" w:rsidR="00A60F48" w:rsidRDefault="00A60F48" w:rsidP="00660F1A">
      <w:pPr>
        <w:spacing w:after="0" w:line="240" w:lineRule="auto"/>
        <w:ind w:left="4956" w:firstLine="708"/>
        <w:rPr>
          <w:rFonts w:ascii="Arial" w:eastAsia="Arial" w:hAnsi="Arial" w:cs="Arial"/>
          <w:lang w:eastAsia="cs-CZ"/>
        </w:rPr>
      </w:pPr>
    </w:p>
    <w:p w14:paraId="5577FE5C" w14:textId="42AAF1A2" w:rsidR="006E787A" w:rsidRPr="006E787A" w:rsidRDefault="00660F1A" w:rsidP="006E787A">
      <w:pPr>
        <w:spacing w:after="0" w:line="240" w:lineRule="auto"/>
        <w:ind w:left="4956" w:firstLine="708"/>
        <w:rPr>
          <w:rFonts w:ascii="Arial" w:eastAsia="Times New Roman" w:hAnsi="Arial" w:cs="Arial"/>
          <w:color w:val="333333"/>
          <w:lang w:eastAsia="cs-CZ"/>
        </w:rPr>
      </w:pPr>
      <w:r w:rsidRPr="006E787A">
        <w:rPr>
          <w:rFonts w:ascii="Arial" w:eastAsia="Arial" w:hAnsi="Arial" w:cs="Arial"/>
          <w:lang w:eastAsia="cs-CZ"/>
        </w:rPr>
        <w:t xml:space="preserve">Č. j.: </w:t>
      </w:r>
      <w:r w:rsidR="00A60F48" w:rsidRPr="006E787A">
        <w:rPr>
          <w:rFonts w:ascii="Arial" w:eastAsia="Arial" w:hAnsi="Arial" w:cs="Arial"/>
          <w:lang w:eastAsia="cs-CZ"/>
        </w:rPr>
        <w:t>MMR-</w:t>
      </w:r>
      <w:r w:rsidR="00050511">
        <w:rPr>
          <w:rFonts w:ascii="Arial" w:eastAsia="Times New Roman" w:hAnsi="Arial" w:cs="Arial"/>
          <w:color w:val="333333"/>
          <w:lang w:eastAsia="cs-CZ"/>
        </w:rPr>
        <w:t>22</w:t>
      </w:r>
      <w:r w:rsidR="006E787A" w:rsidRPr="006E787A">
        <w:rPr>
          <w:rFonts w:ascii="Arial" w:eastAsia="Times New Roman" w:hAnsi="Arial" w:cs="Arial"/>
          <w:color w:val="333333"/>
          <w:lang w:eastAsia="cs-CZ"/>
        </w:rPr>
        <w:t>/202</w:t>
      </w:r>
      <w:r w:rsidR="00050511">
        <w:rPr>
          <w:rFonts w:ascii="Arial" w:eastAsia="Times New Roman" w:hAnsi="Arial" w:cs="Arial"/>
          <w:color w:val="333333"/>
          <w:lang w:eastAsia="cs-CZ"/>
        </w:rPr>
        <w:t>6</w:t>
      </w:r>
      <w:r w:rsidR="006E787A" w:rsidRPr="006E787A">
        <w:rPr>
          <w:rFonts w:ascii="Arial" w:eastAsia="Times New Roman" w:hAnsi="Arial" w:cs="Arial"/>
          <w:color w:val="333333"/>
          <w:lang w:eastAsia="cs-CZ"/>
        </w:rPr>
        <w:t>-94</w:t>
      </w:r>
    </w:p>
    <w:p w14:paraId="544F0258" w14:textId="4A81025A" w:rsidR="00660F1A" w:rsidRDefault="00660F1A" w:rsidP="00660F1A">
      <w:pPr>
        <w:spacing w:after="0" w:line="240" w:lineRule="auto"/>
        <w:ind w:left="4956" w:firstLine="708"/>
        <w:rPr>
          <w:rFonts w:ascii="Arial" w:eastAsia="Arial" w:hAnsi="Arial" w:cs="Arial"/>
          <w:lang w:eastAsia="cs-CZ"/>
        </w:rPr>
      </w:pP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E5B7368"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A60F48">
        <w:rPr>
          <w:rFonts w:ascii="Arial" w:hAnsi="Arial" w:cs="Arial"/>
        </w:rPr>
        <w:t>14</w:t>
      </w:r>
      <w:r w:rsidR="00D31471">
        <w:rPr>
          <w:rFonts w:ascii="Arial" w:hAnsi="Arial" w:cs="Arial"/>
        </w:rPr>
        <w:t>16</w:t>
      </w:r>
      <w:r w:rsidR="00EC7B36" w:rsidRPr="00CE0CDD">
        <w:rPr>
          <w:rFonts w:ascii="Arial" w:hAnsi="Arial" w:cs="Arial"/>
        </w:rPr>
        <w:t xml:space="preserve">, </w:t>
      </w:r>
      <w:r w:rsidR="00CE0CDD" w:rsidRPr="00937B4A">
        <w:rPr>
          <w:rFonts w:ascii="Arial" w:eastAsia="Arial" w:hAnsi="Arial" w:cs="Arial"/>
          <w:b/>
          <w:bCs/>
          <w:lang w:eastAsia="cs-CZ"/>
        </w:rPr>
        <w:t>vedoucího/vedoucí oddělení</w:t>
      </w:r>
      <w:r w:rsidR="00D31471">
        <w:rPr>
          <w:rFonts w:ascii="Arial" w:eastAsia="Arial" w:hAnsi="Arial" w:cs="Arial"/>
          <w:b/>
          <w:bCs/>
          <w:sz w:val="32"/>
          <w:szCs w:val="32"/>
          <w:lang w:eastAsia="cs-CZ"/>
        </w:rPr>
        <w:t xml:space="preserve"> </w:t>
      </w:r>
      <w:r w:rsidR="00D31471" w:rsidRPr="00D31471">
        <w:rPr>
          <w:rFonts w:ascii="Arial" w:eastAsia="Arial" w:hAnsi="Arial" w:cs="Arial"/>
          <w:b/>
          <w:bCs/>
          <w:lang w:eastAsia="cs-CZ"/>
        </w:rPr>
        <w:t>IT architektury</w:t>
      </w:r>
      <w:r w:rsidR="00CE0CDD" w:rsidRPr="00D31471">
        <w:rPr>
          <w:rFonts w:ascii="Arial" w:eastAsia="Arial" w:hAnsi="Arial" w:cs="Arial"/>
          <w:lang w:eastAsia="cs-CZ"/>
        </w:rPr>
        <w:t>,</w:t>
      </w:r>
      <w:r w:rsidR="00CE0CDD" w:rsidRPr="00937B4A">
        <w:rPr>
          <w:rFonts w:ascii="Arial" w:eastAsia="Arial" w:hAnsi="Arial" w:cs="Arial"/>
          <w:b/>
          <w:bCs/>
          <w:lang w:eastAsia="cs-CZ"/>
        </w:rPr>
        <w:t xml:space="preserve"> </w:t>
      </w:r>
      <w:r w:rsidR="00B95604" w:rsidRPr="00B95604">
        <w:rPr>
          <w:rFonts w:ascii="Arial" w:eastAsia="Arial" w:hAnsi="Arial" w:cs="Arial"/>
          <w:lang w:eastAsia="cs-CZ"/>
        </w:rPr>
        <w:t>odbor koncepce a IT architektury,</w:t>
      </w:r>
      <w:r w:rsidR="00B95604">
        <w:rPr>
          <w:rFonts w:ascii="Arial" w:eastAsia="Arial" w:hAnsi="Arial" w:cs="Arial"/>
          <w:b/>
          <w:bCs/>
          <w:lang w:eastAsia="cs-CZ"/>
        </w:rPr>
        <w:t xml:space="preserve"> </w:t>
      </w:r>
      <w:r w:rsidR="002855C1" w:rsidRPr="00937B4A">
        <w:rPr>
          <w:rFonts w:ascii="Arial" w:eastAsia="Arial" w:hAnsi="Arial" w:cs="Arial"/>
          <w:lang w:eastAsia="cs-CZ"/>
        </w:rPr>
        <w:t xml:space="preserve">sekce </w:t>
      </w:r>
      <w:r w:rsidR="00D31471">
        <w:rPr>
          <w:rFonts w:ascii="Arial" w:eastAsia="Arial" w:hAnsi="Arial" w:cs="Arial"/>
          <w:lang w:eastAsia="cs-CZ"/>
        </w:rPr>
        <w:t>IT</w:t>
      </w:r>
      <w:r w:rsidR="002855C1" w:rsidRPr="00937B4A">
        <w:rPr>
          <w:rFonts w:ascii="Arial" w:eastAsia="Arial" w:hAnsi="Arial" w:cs="Arial"/>
          <w:lang w:eastAsia="cs-CZ"/>
        </w:rPr>
        <w:t xml:space="preserve"> </w:t>
      </w:r>
      <w:r w:rsidRPr="00937B4A">
        <w:rPr>
          <w:rFonts w:ascii="Arial" w:eastAsia="Arial" w:hAnsi="Arial" w:cs="Arial"/>
          <w:lang w:eastAsia="cs-CZ"/>
        </w:rPr>
        <w:t>v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0C9D226F"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60F48">
        <w:rPr>
          <w:rFonts w:ascii="Arial" w:eastAsia="Arial" w:hAnsi="Arial" w:cs="Arial"/>
          <w:b/>
          <w:bCs/>
          <w:lang w:eastAsia="cs-CZ"/>
        </w:rPr>
        <w:t>u</w:t>
      </w:r>
      <w:r w:rsidRPr="00A75D37">
        <w:rPr>
          <w:rFonts w:ascii="Arial" w:eastAsia="Arial" w:hAnsi="Arial" w:cs="Arial"/>
          <w:b/>
          <w:bCs/>
          <w:lang w:eastAsia="cs-CZ"/>
        </w:rPr>
        <w:t xml:space="preserve"> služby</w:t>
      </w:r>
    </w:p>
    <w:p w14:paraId="1FFDC373" w14:textId="38023053" w:rsidR="00CE0BA8" w:rsidRDefault="00D31471"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28</w:t>
      </w:r>
      <w:r w:rsidR="00CE0CDD" w:rsidRPr="00CE0CDD">
        <w:rPr>
          <w:rFonts w:ascii="Arial" w:eastAsia="Arial" w:hAnsi="Arial" w:cs="Arial"/>
          <w:lang w:eastAsia="cs-CZ"/>
        </w:rPr>
        <w:t xml:space="preserve"> </w:t>
      </w:r>
      <w:r w:rsidR="00A3644C">
        <w:rPr>
          <w:rFonts w:ascii="Arial" w:eastAsia="Arial" w:hAnsi="Arial" w:cs="Arial"/>
          <w:lang w:eastAsia="cs-CZ"/>
        </w:rPr>
        <w:t xml:space="preserve">– </w:t>
      </w:r>
      <w:r w:rsidRPr="00D31471">
        <w:rPr>
          <w:rFonts w:ascii="Arial" w:eastAsia="Arial" w:hAnsi="Arial" w:cs="Arial"/>
          <w:lang w:eastAsia="cs-CZ"/>
        </w:rPr>
        <w:t>Informační a komunikační technologie</w:t>
      </w:r>
    </w:p>
    <w:p w14:paraId="392DEBE2" w14:textId="77777777" w:rsidR="00B317BA" w:rsidRPr="00A75D37" w:rsidRDefault="00B317BA" w:rsidP="00463335">
      <w:pPr>
        <w:autoSpaceDE w:val="0"/>
        <w:autoSpaceDN w:val="0"/>
        <w:adjustRightInd w:val="0"/>
        <w:spacing w:after="0" w:line="240" w:lineRule="auto"/>
        <w:rPr>
          <w:rFonts w:ascii="Arial" w:eastAsia="Arial" w:hAnsi="Arial" w:cs="Arial"/>
          <w:lang w:eastAsia="cs-CZ"/>
        </w:rPr>
      </w:pPr>
    </w:p>
    <w:p w14:paraId="4D802C8B" w14:textId="60ACCD4A" w:rsidR="001E0649" w:rsidRPr="00663168" w:rsidRDefault="00463335" w:rsidP="001E0649">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3B1D19C8" w14:textId="48EDD970" w:rsidR="00D31471"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t</w:t>
      </w:r>
      <w:r w:rsidR="00D31471" w:rsidRPr="00D31471">
        <w:rPr>
          <w:rFonts w:ascii="Arial" w:eastAsia="Arial" w:hAnsi="Arial" w:cs="Arial"/>
          <w:lang w:eastAsia="cs-CZ"/>
        </w:rPr>
        <w:t>vorba koncepce informační politiky a strategie rozsáhlé soustavy informačních systémů veřejné správy, například resortu, vytváření dlouhodobé strategie informačních potřeb resortu a jeho infrastruktury, koordinace</w:t>
      </w:r>
      <w:r w:rsidR="00E53572">
        <w:rPr>
          <w:rFonts w:ascii="Arial" w:eastAsia="Arial" w:hAnsi="Arial" w:cs="Arial"/>
          <w:lang w:eastAsia="cs-CZ"/>
        </w:rPr>
        <w:t xml:space="preserve"> rozvoje informačních a komunikačních systémů,</w:t>
      </w:r>
      <w:r w:rsidR="00D31471" w:rsidRPr="00D31471">
        <w:rPr>
          <w:rFonts w:ascii="Arial" w:eastAsia="Arial" w:hAnsi="Arial" w:cs="Arial"/>
          <w:lang w:eastAsia="cs-CZ"/>
        </w:rPr>
        <w:t xml:space="preserve"> zajišťování harmonizace s</w:t>
      </w:r>
      <w:r w:rsidR="00D31471">
        <w:rPr>
          <w:rFonts w:ascii="Arial" w:eastAsia="Arial" w:hAnsi="Arial" w:cs="Arial"/>
          <w:lang w:eastAsia="cs-CZ"/>
        </w:rPr>
        <w:t> </w:t>
      </w:r>
      <w:r w:rsidR="00D31471" w:rsidRPr="00D31471">
        <w:rPr>
          <w:rFonts w:ascii="Arial" w:eastAsia="Arial" w:hAnsi="Arial" w:cs="Arial"/>
          <w:lang w:eastAsia="cs-CZ"/>
        </w:rPr>
        <w:t>celostátní</w:t>
      </w:r>
      <w:r w:rsidR="00D31471">
        <w:rPr>
          <w:rFonts w:ascii="Arial" w:eastAsia="Arial" w:hAnsi="Arial" w:cs="Arial"/>
          <w:lang w:eastAsia="cs-CZ"/>
        </w:rPr>
        <w:t xml:space="preserve"> </w:t>
      </w:r>
      <w:r w:rsidR="00D31471" w:rsidRPr="00D31471">
        <w:rPr>
          <w:rFonts w:ascii="Arial" w:eastAsia="Arial" w:hAnsi="Arial" w:cs="Arial"/>
          <w:lang w:eastAsia="cs-CZ"/>
        </w:rPr>
        <w:t xml:space="preserve">informační </w:t>
      </w:r>
      <w:r w:rsidR="00E53572">
        <w:rPr>
          <w:rFonts w:ascii="Arial" w:eastAsia="Arial" w:hAnsi="Arial" w:cs="Arial"/>
          <w:lang w:eastAsia="cs-CZ"/>
        </w:rPr>
        <w:t>koncepcí, informační koncepcí MMR a dalšími požadavky</w:t>
      </w:r>
      <w:r w:rsidR="00D31471">
        <w:rPr>
          <w:rFonts w:ascii="Arial" w:eastAsia="Arial" w:hAnsi="Arial" w:cs="Arial"/>
          <w:lang w:eastAsia="cs-CZ"/>
        </w:rPr>
        <w:t>;</w:t>
      </w:r>
    </w:p>
    <w:p w14:paraId="77F3298E" w14:textId="2F8D3506" w:rsidR="00D31471"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z</w:t>
      </w:r>
      <w:r w:rsidRPr="009D20AE">
        <w:rPr>
          <w:rFonts w:ascii="Arial" w:eastAsia="Arial" w:hAnsi="Arial" w:cs="Arial"/>
          <w:lang w:eastAsia="cs-CZ"/>
        </w:rPr>
        <w:t xml:space="preserve">abývá se architekturou informačních technologií na ministerstvu ve spolupráci </w:t>
      </w:r>
      <w:r w:rsidR="00E53572">
        <w:rPr>
          <w:rFonts w:ascii="Arial" w:eastAsia="Arial" w:hAnsi="Arial" w:cs="Arial"/>
          <w:lang w:eastAsia="cs-CZ"/>
        </w:rPr>
        <w:br/>
      </w:r>
      <w:r w:rsidRPr="009D20AE">
        <w:rPr>
          <w:rFonts w:ascii="Arial" w:eastAsia="Arial" w:hAnsi="Arial" w:cs="Arial"/>
          <w:lang w:eastAsia="cs-CZ"/>
        </w:rPr>
        <w:t xml:space="preserve">s </w:t>
      </w:r>
      <w:r w:rsidR="00E53572">
        <w:rPr>
          <w:rFonts w:ascii="Arial" w:eastAsia="Arial" w:hAnsi="Arial" w:cs="Arial"/>
          <w:lang w:eastAsia="cs-CZ"/>
        </w:rPr>
        <w:t xml:space="preserve">dalšími </w:t>
      </w:r>
      <w:r w:rsidRPr="009D20AE">
        <w:rPr>
          <w:rFonts w:ascii="Arial" w:eastAsia="Arial" w:hAnsi="Arial" w:cs="Arial"/>
          <w:lang w:eastAsia="cs-CZ"/>
        </w:rPr>
        <w:t>odbor</w:t>
      </w:r>
      <w:r w:rsidR="00E53572">
        <w:rPr>
          <w:rFonts w:ascii="Arial" w:eastAsia="Arial" w:hAnsi="Arial" w:cs="Arial"/>
          <w:lang w:eastAsia="cs-CZ"/>
        </w:rPr>
        <w:t>y Sekce IT</w:t>
      </w:r>
      <w:r w:rsidRPr="009D20AE">
        <w:rPr>
          <w:rFonts w:ascii="Arial" w:eastAsia="Arial" w:hAnsi="Arial" w:cs="Arial"/>
          <w:lang w:eastAsia="cs-CZ"/>
        </w:rPr>
        <w:t xml:space="preserve"> navrhuje její optimalizaci</w:t>
      </w:r>
      <w:r>
        <w:rPr>
          <w:rFonts w:ascii="Arial" w:eastAsia="Arial" w:hAnsi="Arial" w:cs="Arial"/>
          <w:lang w:eastAsia="cs-CZ"/>
        </w:rPr>
        <w:t>;</w:t>
      </w:r>
    </w:p>
    <w:p w14:paraId="43228D2D" w14:textId="41E66ABE" w:rsidR="009D20AE"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z</w:t>
      </w:r>
      <w:r w:rsidRPr="009D20AE">
        <w:rPr>
          <w:rFonts w:ascii="Arial" w:eastAsia="Arial" w:hAnsi="Arial" w:cs="Arial"/>
          <w:lang w:eastAsia="cs-CZ"/>
        </w:rPr>
        <w:t>pracovává systémové studie v souvislosti s informačními systémy na ministerstvu</w:t>
      </w:r>
      <w:r>
        <w:rPr>
          <w:rFonts w:ascii="Arial" w:eastAsia="Arial" w:hAnsi="Arial" w:cs="Arial"/>
          <w:lang w:eastAsia="cs-CZ"/>
        </w:rPr>
        <w:t>;</w:t>
      </w:r>
    </w:p>
    <w:p w14:paraId="6CA8D9E1" w14:textId="1C291F2E" w:rsidR="009D20AE"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v</w:t>
      </w:r>
      <w:r w:rsidRPr="009D20AE">
        <w:rPr>
          <w:rFonts w:ascii="Arial" w:eastAsia="Arial" w:hAnsi="Arial" w:cs="Arial"/>
          <w:lang w:eastAsia="cs-CZ"/>
        </w:rPr>
        <w:t>ykonává systémové a koncepční práce spojené s rozšiřováním a zaváděním výpočetní techniky na ministerstvu ve spolupráci s</w:t>
      </w:r>
      <w:r w:rsidR="00B95604">
        <w:rPr>
          <w:rFonts w:ascii="Arial" w:eastAsia="Arial" w:hAnsi="Arial" w:cs="Arial"/>
          <w:lang w:eastAsia="cs-CZ"/>
        </w:rPr>
        <w:t xml:space="preserve"> ostatními </w:t>
      </w:r>
      <w:r w:rsidRPr="009D20AE">
        <w:rPr>
          <w:rFonts w:ascii="Arial" w:eastAsia="Arial" w:hAnsi="Arial" w:cs="Arial"/>
          <w:lang w:eastAsia="cs-CZ"/>
        </w:rPr>
        <w:t>odbor</w:t>
      </w:r>
      <w:r w:rsidR="00B95604">
        <w:rPr>
          <w:rFonts w:ascii="Arial" w:eastAsia="Arial" w:hAnsi="Arial" w:cs="Arial"/>
          <w:lang w:eastAsia="cs-CZ"/>
        </w:rPr>
        <w:t>y</w:t>
      </w:r>
      <w:r w:rsidRPr="009D20AE">
        <w:rPr>
          <w:rFonts w:ascii="Arial" w:eastAsia="Arial" w:hAnsi="Arial" w:cs="Arial"/>
          <w:lang w:eastAsia="cs-CZ"/>
        </w:rPr>
        <w:t xml:space="preserve"> </w:t>
      </w:r>
      <w:r w:rsidR="00B95604">
        <w:rPr>
          <w:rFonts w:ascii="Arial" w:eastAsia="Arial" w:hAnsi="Arial" w:cs="Arial"/>
          <w:lang w:eastAsia="cs-CZ"/>
        </w:rPr>
        <w:t>Sekce IT</w:t>
      </w:r>
      <w:r>
        <w:rPr>
          <w:rFonts w:ascii="Arial" w:eastAsia="Arial" w:hAnsi="Arial" w:cs="Arial"/>
          <w:lang w:eastAsia="cs-CZ"/>
        </w:rPr>
        <w:t>;</w:t>
      </w:r>
    </w:p>
    <w:p w14:paraId="7097922D" w14:textId="6EEFE226" w:rsidR="004A623A" w:rsidRPr="004A623A" w:rsidRDefault="009D20AE" w:rsidP="004A623A">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p</w:t>
      </w:r>
      <w:r w:rsidRPr="009D20AE">
        <w:rPr>
          <w:rFonts w:ascii="Arial" w:eastAsia="Arial" w:hAnsi="Arial" w:cs="Arial"/>
          <w:lang w:eastAsia="cs-CZ"/>
        </w:rPr>
        <w:t xml:space="preserve">lní další úkoly dle pokynu příslušného přímého představeného, které vyplývají </w:t>
      </w:r>
      <w:r w:rsidR="006E787A">
        <w:rPr>
          <w:rFonts w:ascii="Arial" w:eastAsia="Arial" w:hAnsi="Arial" w:cs="Arial"/>
          <w:lang w:eastAsia="cs-CZ"/>
        </w:rPr>
        <w:br/>
      </w:r>
      <w:r w:rsidRPr="009D20AE">
        <w:rPr>
          <w:rFonts w:ascii="Arial" w:eastAsia="Arial" w:hAnsi="Arial" w:cs="Arial"/>
          <w:lang w:eastAsia="cs-CZ"/>
        </w:rPr>
        <w:t>z výše uvedených příkladů vykonávaných správních činností.</w:t>
      </w:r>
    </w:p>
    <w:p w14:paraId="09A0CD48" w14:textId="258F7C44" w:rsidR="00CE0CDD" w:rsidRPr="00B317BA" w:rsidRDefault="007768A0" w:rsidP="00CE0CD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2.</w:t>
      </w:r>
      <w:r w:rsidRPr="00B317BA">
        <w:rPr>
          <w:rFonts w:ascii="Arial" w:hAnsi="Arial" w:cs="Arial"/>
          <w:color w:val="000000" w:themeColor="text1"/>
          <w:sz w:val="22"/>
          <w:szCs w:val="22"/>
        </w:rPr>
        <w:tab/>
        <w:t>Údaje o složkách platu</w:t>
      </w:r>
    </w:p>
    <w:p w14:paraId="74B3B4C8" w14:textId="77777777"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2D2B5D9C" w14:textId="483E601E"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sidR="009D20AE">
        <w:rPr>
          <w:rFonts w:ascii="Arial" w:eastAsia="Arial" w:hAnsi="Arial" w:cs="Arial"/>
          <w:b/>
          <w:bCs/>
          <w:lang w:eastAsia="cs-CZ"/>
        </w:rPr>
        <w:t>4</w:t>
      </w:r>
      <w:r w:rsidRPr="006E471E">
        <w:rPr>
          <w:rFonts w:ascii="Arial" w:eastAsia="Arial" w:hAnsi="Arial" w:cs="Arial"/>
          <w:b/>
          <w:bCs/>
          <w:lang w:eastAsia="cs-CZ"/>
        </w:rPr>
        <w:t xml:space="preserve">. platové třídy. </w:t>
      </w:r>
    </w:p>
    <w:p w14:paraId="73B2F45F" w14:textId="77777777" w:rsidR="006B0B01" w:rsidRPr="00937B4A" w:rsidRDefault="006B0B01" w:rsidP="006B0B01">
      <w:pPr>
        <w:autoSpaceDE w:val="0"/>
        <w:autoSpaceDN w:val="0"/>
        <w:adjustRightInd w:val="0"/>
        <w:spacing w:after="0" w:line="240" w:lineRule="auto"/>
        <w:rPr>
          <w:rFonts w:ascii="Arial" w:eastAsia="Arial" w:hAnsi="Arial" w:cs="Arial"/>
          <w:b/>
          <w:bCs/>
          <w:highlight w:val="yellow"/>
          <w:lang w:eastAsia="cs-CZ"/>
        </w:rPr>
      </w:pPr>
    </w:p>
    <w:p w14:paraId="26F61961" w14:textId="77777777" w:rsidR="003733C6" w:rsidRDefault="003733C6" w:rsidP="00B95604">
      <w:pPr>
        <w:autoSpaceDE w:val="0"/>
        <w:autoSpaceDN w:val="0"/>
        <w:adjustRightInd w:val="0"/>
        <w:spacing w:after="0" w:line="240" w:lineRule="auto"/>
        <w:jc w:val="both"/>
        <w:rPr>
          <w:rFonts w:ascii="Arial" w:eastAsia="Arial" w:hAnsi="Arial" w:cs="Arial"/>
          <w:b/>
          <w:bCs/>
          <w:lang w:eastAsia="cs-CZ"/>
        </w:rPr>
      </w:pPr>
    </w:p>
    <w:p w14:paraId="72BCB070" w14:textId="77777777" w:rsidR="003733C6" w:rsidRDefault="003733C6" w:rsidP="00B95604">
      <w:pPr>
        <w:autoSpaceDE w:val="0"/>
        <w:autoSpaceDN w:val="0"/>
        <w:adjustRightInd w:val="0"/>
        <w:spacing w:after="0" w:line="240" w:lineRule="auto"/>
        <w:jc w:val="both"/>
        <w:rPr>
          <w:rFonts w:ascii="Arial" w:eastAsia="Arial" w:hAnsi="Arial" w:cs="Arial"/>
          <w:b/>
          <w:bCs/>
          <w:lang w:eastAsia="cs-CZ"/>
        </w:rPr>
      </w:pPr>
    </w:p>
    <w:p w14:paraId="1049084F" w14:textId="77777777" w:rsidR="003733C6" w:rsidRDefault="003733C6" w:rsidP="00B95604">
      <w:pPr>
        <w:autoSpaceDE w:val="0"/>
        <w:autoSpaceDN w:val="0"/>
        <w:adjustRightInd w:val="0"/>
        <w:spacing w:after="0" w:line="240" w:lineRule="auto"/>
        <w:jc w:val="both"/>
        <w:rPr>
          <w:rFonts w:ascii="Arial" w:eastAsia="Arial" w:hAnsi="Arial" w:cs="Arial"/>
          <w:b/>
          <w:bCs/>
          <w:lang w:eastAsia="cs-CZ"/>
        </w:rPr>
      </w:pPr>
    </w:p>
    <w:p w14:paraId="6F887FCA" w14:textId="5CD0777E" w:rsidR="00B95604" w:rsidRDefault="00B95604" w:rsidP="00B95604">
      <w:pPr>
        <w:autoSpaceDE w:val="0"/>
        <w:autoSpaceDN w:val="0"/>
        <w:adjustRightInd w:val="0"/>
        <w:spacing w:after="0" w:line="240" w:lineRule="auto"/>
        <w:jc w:val="both"/>
        <w:rPr>
          <w:rFonts w:ascii="Arial" w:eastAsia="Arial" w:hAnsi="Arial" w:cs="Arial"/>
          <w:b/>
          <w:bCs/>
          <w:lang w:eastAsia="cs-CZ"/>
        </w:rPr>
      </w:pPr>
      <w:r w:rsidRPr="003E4602">
        <w:rPr>
          <w:rFonts w:ascii="Arial" w:eastAsia="Arial" w:hAnsi="Arial" w:cs="Arial"/>
          <w:b/>
          <w:bCs/>
          <w:lang w:eastAsia="cs-CZ"/>
        </w:rPr>
        <w:lastRenderedPageBreak/>
        <w:t xml:space="preserve">Toto služební místo je označeno za klíčové služební místo. </w:t>
      </w:r>
    </w:p>
    <w:p w14:paraId="3D9FA8E2" w14:textId="77777777" w:rsidR="00B95604" w:rsidRDefault="00B95604" w:rsidP="00B95604">
      <w:pPr>
        <w:autoSpaceDE w:val="0"/>
        <w:autoSpaceDN w:val="0"/>
        <w:adjustRightInd w:val="0"/>
        <w:spacing w:after="0" w:line="240" w:lineRule="auto"/>
        <w:jc w:val="both"/>
        <w:rPr>
          <w:rFonts w:ascii="Arial" w:eastAsia="Arial" w:hAnsi="Arial" w:cs="Arial"/>
          <w:b/>
          <w:bCs/>
          <w:lang w:eastAsia="cs-CZ"/>
        </w:rPr>
      </w:pPr>
    </w:p>
    <w:p w14:paraId="629B5866" w14:textId="77777777" w:rsidR="00B95604" w:rsidRPr="0087580A" w:rsidRDefault="00B95604" w:rsidP="00B95604">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7C9B302C" w14:textId="01D647D3" w:rsidR="00B95604" w:rsidRPr="002F0640" w:rsidRDefault="00B95604" w:rsidP="00B95604">
      <w:pPr>
        <w:spacing w:after="0" w:line="240" w:lineRule="auto"/>
        <w:jc w:val="both"/>
        <w:rPr>
          <w:rFonts w:ascii="Arial" w:hAnsi="Arial" w:cs="Arial"/>
        </w:rPr>
      </w:pPr>
      <w:r w:rsidRPr="003D41DC">
        <w:rPr>
          <w:rFonts w:ascii="Arial" w:hAnsi="Arial" w:cs="Arial"/>
        </w:rPr>
        <w:t xml:space="preserve">Státnímu zaměstnanci přísluší </w:t>
      </w:r>
      <w:r w:rsidRPr="003D41DC">
        <w:rPr>
          <w:rFonts w:ascii="Arial" w:hAnsi="Arial" w:cs="Arial"/>
          <w:b/>
          <w:bCs/>
        </w:rPr>
        <w:t>zvýšený platový tarif stanovený ve výši 1,1násobku nejvyššího platového tarifu v</w:t>
      </w:r>
      <w:r>
        <w:rPr>
          <w:rFonts w:ascii="Arial" w:hAnsi="Arial" w:cs="Arial"/>
          <w:b/>
          <w:bCs/>
        </w:rPr>
        <w:t>e</w:t>
      </w:r>
      <w:r w:rsidRPr="003D41DC">
        <w:rPr>
          <w:rFonts w:ascii="Arial" w:hAnsi="Arial" w:cs="Arial"/>
          <w:b/>
          <w:bCs/>
        </w:rPr>
        <w:t> 1</w:t>
      </w:r>
      <w:r>
        <w:rPr>
          <w:rFonts w:ascii="Arial" w:hAnsi="Arial" w:cs="Arial"/>
          <w:b/>
          <w:bCs/>
        </w:rPr>
        <w:t>4</w:t>
      </w:r>
      <w:r w:rsidRPr="003D41DC">
        <w:rPr>
          <w:rFonts w:ascii="Arial" w:hAnsi="Arial" w:cs="Arial"/>
          <w:b/>
          <w:bCs/>
        </w:rPr>
        <w:t xml:space="preserve">. platové třídě ve výši </w:t>
      </w:r>
      <w:r>
        <w:rPr>
          <w:rFonts w:ascii="Arial" w:hAnsi="Arial" w:cs="Arial"/>
          <w:b/>
          <w:bCs/>
        </w:rPr>
        <w:t>58</w:t>
      </w:r>
      <w:r w:rsidRPr="003D41DC">
        <w:rPr>
          <w:rFonts w:ascii="Arial" w:hAnsi="Arial" w:cs="Arial"/>
          <w:b/>
          <w:bCs/>
        </w:rPr>
        <w:t>.</w:t>
      </w:r>
      <w:r>
        <w:rPr>
          <w:rFonts w:ascii="Arial" w:hAnsi="Arial" w:cs="Arial"/>
          <w:b/>
          <w:bCs/>
        </w:rPr>
        <w:t>22</w:t>
      </w:r>
      <w:r w:rsidRPr="003D41DC">
        <w:rPr>
          <w:rFonts w:ascii="Arial" w:hAnsi="Arial" w:cs="Arial"/>
          <w:b/>
          <w:bCs/>
        </w:rPr>
        <w:t>0 Kč</w:t>
      </w:r>
      <w:r w:rsidRPr="003D41DC">
        <w:rPr>
          <w:rFonts w:ascii="Arial" w:hAnsi="Arial" w:cs="Arial"/>
        </w:rPr>
        <w:t>.</w:t>
      </w:r>
    </w:p>
    <w:p w14:paraId="6893F022" w14:textId="77777777" w:rsidR="00B95604" w:rsidRDefault="00B95604" w:rsidP="00B95604">
      <w:pPr>
        <w:spacing w:after="0" w:line="240" w:lineRule="auto"/>
        <w:jc w:val="both"/>
      </w:pPr>
    </w:p>
    <w:p w14:paraId="0E7034C7" w14:textId="77777777" w:rsidR="00B95604" w:rsidRPr="002F0640" w:rsidRDefault="00B95604" w:rsidP="00B95604">
      <w:pPr>
        <w:spacing w:after="0" w:line="240" w:lineRule="auto"/>
        <w:jc w:val="both"/>
        <w:rPr>
          <w:rFonts w:ascii="Arial" w:hAnsi="Arial" w:cs="Arial"/>
        </w:rPr>
      </w:pPr>
      <w:r w:rsidRPr="002F0640">
        <w:rPr>
          <w:rFonts w:ascii="Arial" w:hAnsi="Arial" w:cs="Arial"/>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01A56367" w14:textId="77777777" w:rsidR="00B95604" w:rsidRPr="00937B4A" w:rsidRDefault="00B95604" w:rsidP="00B95604">
      <w:pPr>
        <w:autoSpaceDE w:val="0"/>
        <w:autoSpaceDN w:val="0"/>
        <w:adjustRightInd w:val="0"/>
        <w:spacing w:after="0" w:line="240" w:lineRule="auto"/>
        <w:rPr>
          <w:rFonts w:ascii="Arial" w:eastAsia="Arial" w:hAnsi="Arial" w:cs="Arial"/>
          <w:highlight w:val="yellow"/>
          <w:lang w:eastAsia="cs-CZ"/>
        </w:rPr>
      </w:pPr>
    </w:p>
    <w:p w14:paraId="40E3273B" w14:textId="77777777" w:rsidR="00B95604" w:rsidRPr="009904C0" w:rsidRDefault="00B95604" w:rsidP="00B95604">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6564E0D8" w14:textId="09619855" w:rsidR="00B95604" w:rsidRPr="001843B7" w:rsidRDefault="00B95604" w:rsidP="00B95604">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0 Kč do </w:t>
      </w:r>
      <w:r>
        <w:rPr>
          <w:rFonts w:ascii="Arial" w:eastAsia="Arial" w:hAnsi="Arial" w:cs="Arial"/>
          <w:b/>
          <w:bCs/>
          <w:lang w:eastAsia="cs-CZ"/>
        </w:rPr>
        <w:t>52.930</w:t>
      </w:r>
      <w:r w:rsidRPr="00A32EE3">
        <w:rPr>
          <w:rFonts w:ascii="Arial" w:eastAsia="Arial" w:hAnsi="Arial" w:cs="Arial"/>
          <w:b/>
          <w:bCs/>
          <w:lang w:eastAsia="cs-CZ"/>
        </w:rPr>
        <w:t xml:space="preserve"> Kč</w:t>
      </w:r>
      <w:r>
        <w:rPr>
          <w:rFonts w:ascii="Arial" w:eastAsia="Arial" w:hAnsi="Arial" w:cs="Arial"/>
          <w:lang w:eastAsia="cs-CZ"/>
        </w:rPr>
        <w:t xml:space="preserve">. </w:t>
      </w:r>
    </w:p>
    <w:bookmarkEnd w:id="0"/>
    <w:p w14:paraId="6A129EAD" w14:textId="77777777" w:rsidR="00B95604" w:rsidRPr="00937B4A" w:rsidRDefault="00B95604" w:rsidP="00B95604">
      <w:pPr>
        <w:autoSpaceDE w:val="0"/>
        <w:autoSpaceDN w:val="0"/>
        <w:adjustRightInd w:val="0"/>
        <w:spacing w:after="0" w:line="240" w:lineRule="auto"/>
        <w:rPr>
          <w:rFonts w:ascii="Cambria" w:eastAsia="Arial" w:hAnsi="Cambria"/>
          <w:sz w:val="24"/>
          <w:szCs w:val="24"/>
          <w:highlight w:val="yellow"/>
          <w:lang w:eastAsia="cs-CZ"/>
        </w:rPr>
      </w:pPr>
    </w:p>
    <w:p w14:paraId="675E3560" w14:textId="77777777" w:rsidR="00B95604" w:rsidRPr="006E471E" w:rsidRDefault="00B95604" w:rsidP="00B95604">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6E471E">
        <w:rPr>
          <w:rFonts w:ascii="Arial" w:eastAsia="Arial" w:hAnsi="Arial" w:cs="Arial"/>
          <w:lang w:eastAsia="cs-CZ"/>
        </w:rPr>
        <w:br/>
        <w:t>v platové třídě, do které je zařazeno služební místo, na kterém státní zaměstnanec vykonává službu.</w:t>
      </w:r>
    </w:p>
    <w:p w14:paraId="24329E9C" w14:textId="77777777" w:rsidR="00B95604" w:rsidRPr="00937B4A" w:rsidRDefault="00B95604" w:rsidP="00B95604">
      <w:pPr>
        <w:autoSpaceDE w:val="0"/>
        <w:autoSpaceDN w:val="0"/>
        <w:adjustRightInd w:val="0"/>
        <w:spacing w:after="0" w:line="240" w:lineRule="auto"/>
        <w:rPr>
          <w:rFonts w:ascii="Arial" w:eastAsia="Arial" w:hAnsi="Arial" w:cs="Arial"/>
          <w:highlight w:val="yellow"/>
          <w:lang w:eastAsia="cs-CZ"/>
        </w:rPr>
      </w:pPr>
    </w:p>
    <w:p w14:paraId="44FB8E61" w14:textId="77777777" w:rsidR="00B95604" w:rsidRPr="008B0996" w:rsidRDefault="00B95604" w:rsidP="00B95604">
      <w:pPr>
        <w:spacing w:after="0" w:line="240" w:lineRule="auto"/>
        <w:jc w:val="both"/>
        <w:rPr>
          <w:rFonts w:ascii="Arial" w:hAnsi="Arial" w:cs="Arial"/>
          <w:b/>
          <w:bCs/>
        </w:rPr>
      </w:pPr>
      <w:r w:rsidRPr="008B0996">
        <w:rPr>
          <w:rFonts w:ascii="Arial" w:hAnsi="Arial" w:cs="Arial"/>
          <w:b/>
          <w:bCs/>
        </w:rPr>
        <w:t>2.3 Příplatek za vedení</w:t>
      </w:r>
    </w:p>
    <w:p w14:paraId="0191F290" w14:textId="77777777" w:rsidR="00B95604" w:rsidRPr="008B0996" w:rsidRDefault="00B95604" w:rsidP="00B95604">
      <w:pPr>
        <w:spacing w:after="0" w:line="240" w:lineRule="auto"/>
        <w:jc w:val="both"/>
        <w:rPr>
          <w:rFonts w:ascii="Arial" w:hAnsi="Arial" w:cs="Arial"/>
          <w:b/>
          <w:bCs/>
        </w:rPr>
      </w:pPr>
      <w:r w:rsidRPr="008B0996">
        <w:rPr>
          <w:rFonts w:ascii="Arial" w:hAnsi="Arial" w:cs="Arial"/>
        </w:rPr>
        <w:t xml:space="preserve">Představenému přísluší příplatek za vedení </w:t>
      </w:r>
      <w:r w:rsidRPr="008B0996">
        <w:rPr>
          <w:rFonts w:ascii="Arial" w:hAnsi="Arial" w:cs="Arial"/>
          <w:b/>
          <w:bCs/>
        </w:rPr>
        <w:t>1</w:t>
      </w:r>
      <w:r>
        <w:rPr>
          <w:rFonts w:ascii="Arial" w:hAnsi="Arial" w:cs="Arial"/>
          <w:b/>
          <w:bCs/>
        </w:rPr>
        <w:t>3</w:t>
      </w:r>
      <w:r w:rsidRPr="008B0996">
        <w:rPr>
          <w:rFonts w:ascii="Arial" w:hAnsi="Arial" w:cs="Arial"/>
          <w:b/>
          <w:bCs/>
        </w:rPr>
        <w:t>.500 Kč.</w:t>
      </w:r>
    </w:p>
    <w:p w14:paraId="57133130" w14:textId="77777777" w:rsidR="00B95604" w:rsidRPr="00937B4A" w:rsidRDefault="00B95604" w:rsidP="00B95604">
      <w:pPr>
        <w:spacing w:after="0" w:line="240" w:lineRule="auto"/>
        <w:jc w:val="both"/>
        <w:rPr>
          <w:rFonts w:ascii="Arial" w:hAnsi="Arial" w:cs="Arial"/>
          <w:b/>
          <w:bCs/>
          <w:highlight w:val="yellow"/>
        </w:rPr>
      </w:pPr>
    </w:p>
    <w:p w14:paraId="1652E518" w14:textId="77777777" w:rsidR="00B95604" w:rsidRPr="006E471E" w:rsidRDefault="00B95604" w:rsidP="00B95604">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21D395E4" w14:textId="45D855F2" w:rsidR="006B0B01" w:rsidRPr="006E471E" w:rsidRDefault="00B95604"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A426421" w14:textId="4552E3E3" w:rsidR="001768C0" w:rsidRPr="00B317BA" w:rsidRDefault="001768C0" w:rsidP="00FE22A5">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035B5441"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62E7EFC9" w14:textId="31B3E776"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w:t>
      </w:r>
      <w:r w:rsidR="00E53572">
        <w:rPr>
          <w:rFonts w:ascii="Arial" w:eastAsia="Arial" w:hAnsi="Arial" w:cs="Arial"/>
          <w:b/>
          <w:bCs/>
          <w:lang w:eastAsia="cs-CZ"/>
        </w:rPr>
        <w:t>leden</w:t>
      </w:r>
      <w:r>
        <w:rPr>
          <w:rFonts w:ascii="Arial" w:eastAsia="Arial" w:hAnsi="Arial" w:cs="Arial"/>
          <w:b/>
          <w:bCs/>
          <w:lang w:eastAsia="cs-CZ"/>
        </w:rPr>
        <w:t xml:space="preserve"> </w:t>
      </w:r>
      <w:r w:rsidRPr="004B0ABE">
        <w:rPr>
          <w:rFonts w:ascii="Arial" w:eastAsia="Arial" w:hAnsi="Arial" w:cs="Arial"/>
          <w:b/>
          <w:bCs/>
          <w:lang w:eastAsia="cs-CZ"/>
        </w:rPr>
        <w:t>202</w:t>
      </w:r>
      <w:r w:rsidR="00E53572">
        <w:rPr>
          <w:rFonts w:ascii="Arial" w:eastAsia="Arial" w:hAnsi="Arial" w:cs="Arial"/>
          <w:b/>
          <w:bCs/>
          <w:lang w:eastAsia="cs-CZ"/>
        </w:rPr>
        <w:t>6</w:t>
      </w:r>
      <w:r>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lastRenderedPageBreak/>
        <w:t>4.</w:t>
      </w:r>
      <w:r w:rsidRPr="00B317BA">
        <w:rPr>
          <w:rFonts w:ascii="Arial" w:hAnsi="Arial" w:cs="Arial"/>
          <w:color w:val="000000" w:themeColor="text1"/>
          <w:sz w:val="22"/>
          <w:szCs w:val="22"/>
        </w:rPr>
        <w:tab/>
        <w:t>Podání žádosti</w:t>
      </w:r>
    </w:p>
    <w:p w14:paraId="0095E60D" w14:textId="33877069"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w:t>
      </w:r>
      <w:r w:rsidRPr="001B4992">
        <w:rPr>
          <w:rFonts w:ascii="Arial" w:eastAsia="Arial" w:hAnsi="Arial" w:cs="Arial"/>
          <w:b/>
          <w:bCs/>
          <w:color w:val="000000"/>
          <w:u w:val="single"/>
          <w:lang w:eastAsia="cs-CZ"/>
        </w:rPr>
        <w:t xml:space="preserve">do </w:t>
      </w:r>
      <w:r w:rsidR="006E787A" w:rsidRPr="001B4992">
        <w:rPr>
          <w:rFonts w:ascii="Arial" w:eastAsia="Arial" w:hAnsi="Arial" w:cs="Arial"/>
          <w:b/>
          <w:bCs/>
          <w:color w:val="000000"/>
          <w:u w:val="single"/>
          <w:lang w:eastAsia="cs-CZ"/>
        </w:rPr>
        <w:t>1</w:t>
      </w:r>
      <w:r w:rsidR="00A91DF2">
        <w:rPr>
          <w:rFonts w:ascii="Arial" w:eastAsia="Arial" w:hAnsi="Arial" w:cs="Arial"/>
          <w:b/>
          <w:bCs/>
          <w:color w:val="000000"/>
          <w:u w:val="single"/>
          <w:lang w:eastAsia="cs-CZ"/>
        </w:rPr>
        <w:t>1</w:t>
      </w:r>
      <w:r w:rsidR="006E787A" w:rsidRPr="001B4992">
        <w:rPr>
          <w:rFonts w:ascii="Arial" w:eastAsia="Arial" w:hAnsi="Arial" w:cs="Arial"/>
          <w:b/>
          <w:bCs/>
          <w:color w:val="000000"/>
          <w:u w:val="single"/>
          <w:lang w:eastAsia="cs-CZ"/>
        </w:rPr>
        <w:t>. l</w:t>
      </w:r>
      <w:r w:rsidR="00E53572" w:rsidRPr="001B4992">
        <w:rPr>
          <w:rFonts w:ascii="Arial" w:eastAsia="Arial" w:hAnsi="Arial" w:cs="Arial"/>
          <w:b/>
          <w:bCs/>
          <w:color w:val="000000"/>
          <w:u w:val="single"/>
          <w:lang w:eastAsia="cs-CZ"/>
        </w:rPr>
        <w:t>edna</w:t>
      </w:r>
      <w:r w:rsidR="00DF6A7C" w:rsidRPr="001B4992">
        <w:rPr>
          <w:rFonts w:ascii="Arial" w:eastAsia="Arial" w:hAnsi="Arial" w:cs="Arial"/>
          <w:b/>
          <w:bCs/>
          <w:color w:val="000000"/>
          <w:u w:val="single"/>
          <w:lang w:eastAsia="cs-CZ"/>
        </w:rPr>
        <w:t xml:space="preserve"> </w:t>
      </w:r>
      <w:r w:rsidRPr="001B4992">
        <w:rPr>
          <w:rFonts w:ascii="Arial" w:eastAsia="Arial" w:hAnsi="Arial" w:cs="Arial"/>
          <w:b/>
          <w:bCs/>
          <w:color w:val="000000"/>
          <w:u w:val="single"/>
          <w:lang w:eastAsia="cs-CZ"/>
        </w:rPr>
        <w:t>202</w:t>
      </w:r>
      <w:r w:rsidR="00E53572" w:rsidRPr="001B4992">
        <w:rPr>
          <w:rFonts w:ascii="Arial" w:eastAsia="Arial" w:hAnsi="Arial" w:cs="Arial"/>
          <w:b/>
          <w:bCs/>
          <w:color w:val="000000"/>
          <w:u w:val="single"/>
          <w:lang w:eastAsia="cs-CZ"/>
        </w:rPr>
        <w:t>6</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0B2DB6EE" w:rsidR="00B54BFA" w:rsidRDefault="00B54BFA" w:rsidP="006E787A">
      <w:pPr>
        <w:spacing w:after="0" w:line="240" w:lineRule="auto"/>
        <w:jc w:val="both"/>
        <w:rPr>
          <w:rFonts w:ascii="Arial" w:hAnsi="Arial" w:cs="Arial"/>
          <w:b/>
          <w:bCs/>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w:t>
      </w:r>
      <w:r w:rsidRPr="00050511">
        <w:rPr>
          <w:rFonts w:ascii="Arial" w:hAnsi="Arial" w:cs="Arial"/>
          <w:b/>
        </w:rPr>
        <w:t xml:space="preserve">Výběrové řízení na služební místo </w:t>
      </w:r>
      <w:r w:rsidR="001E0649" w:rsidRPr="00050511">
        <w:rPr>
          <w:rFonts w:ascii="Arial" w:eastAsia="Arial" w:hAnsi="Arial" w:cs="Arial"/>
          <w:b/>
          <w:bCs/>
          <w:lang w:eastAsia="cs-CZ"/>
        </w:rPr>
        <w:t xml:space="preserve">vedoucího/vedoucí oddělení </w:t>
      </w:r>
      <w:r w:rsidR="009D20AE" w:rsidRPr="00050511">
        <w:rPr>
          <w:rFonts w:ascii="Arial" w:eastAsia="Arial" w:hAnsi="Arial" w:cs="Arial"/>
          <w:b/>
          <w:bCs/>
          <w:lang w:eastAsia="cs-CZ"/>
        </w:rPr>
        <w:t>IT architektury</w:t>
      </w:r>
      <w:r w:rsidRPr="00050511">
        <w:rPr>
          <w:rFonts w:ascii="Arial" w:hAnsi="Arial" w:cs="Arial"/>
          <w:b/>
          <w:bCs/>
        </w:rPr>
        <w:t xml:space="preserve">, č.j.: </w:t>
      </w:r>
      <w:r w:rsidR="001E0649" w:rsidRPr="00050511">
        <w:rPr>
          <w:rFonts w:ascii="Arial" w:eastAsia="Arial" w:hAnsi="Arial" w:cs="Arial"/>
          <w:b/>
          <w:bCs/>
          <w:lang w:eastAsia="cs-CZ"/>
        </w:rPr>
        <w:t>MMR-</w:t>
      </w:r>
      <w:r w:rsidR="006E787A" w:rsidRPr="00050511">
        <w:rPr>
          <w:rFonts w:ascii="Arial" w:eastAsia="Times New Roman" w:hAnsi="Arial" w:cs="Arial"/>
          <w:b/>
          <w:bCs/>
          <w:color w:val="333333"/>
          <w:lang w:eastAsia="cs-CZ"/>
        </w:rPr>
        <w:t xml:space="preserve"> </w:t>
      </w:r>
      <w:r w:rsidR="00050511" w:rsidRPr="00050511">
        <w:rPr>
          <w:rFonts w:ascii="Arial" w:eastAsia="Times New Roman" w:hAnsi="Arial" w:cs="Arial"/>
          <w:b/>
          <w:bCs/>
          <w:color w:val="333333"/>
          <w:lang w:eastAsia="cs-CZ"/>
        </w:rPr>
        <w:t>22/2026</w:t>
      </w:r>
      <w:r w:rsidR="006E787A" w:rsidRPr="00050511">
        <w:rPr>
          <w:rFonts w:ascii="Arial" w:eastAsia="Times New Roman" w:hAnsi="Arial" w:cs="Arial"/>
          <w:b/>
          <w:bCs/>
          <w:color w:val="333333"/>
          <w:lang w:eastAsia="cs-CZ"/>
        </w:rPr>
        <w:t>-94</w:t>
      </w:r>
      <w:r w:rsidR="001E0649" w:rsidRPr="00050511">
        <w:rPr>
          <w:rFonts w:ascii="Arial" w:eastAsia="Arial" w:hAnsi="Arial" w:cs="Arial"/>
          <w:b/>
          <w:bCs/>
          <w:lang w:eastAsia="cs-CZ"/>
        </w:rPr>
        <w:t>/</w:t>
      </w:r>
      <w:r w:rsidR="006E787A" w:rsidRPr="00050511">
        <w:rPr>
          <w:rFonts w:ascii="Arial" w:hAnsi="Arial" w:cs="Arial"/>
          <w:b/>
          <w:bCs/>
        </w:rPr>
        <w:t>MS</w:t>
      </w:r>
      <w:r w:rsidRPr="00050511">
        <w:rPr>
          <w:rFonts w:ascii="Arial" w:hAnsi="Arial" w:cs="Arial"/>
          <w:b/>
          <w:bCs/>
        </w:rPr>
        <w:t>“.</w:t>
      </w:r>
      <w:r w:rsidRPr="001E0649">
        <w:rPr>
          <w:rFonts w:ascii="Arial" w:hAnsi="Arial" w:cs="Arial"/>
          <w:b/>
          <w:bCs/>
        </w:rPr>
        <w:t xml:space="preserve"> </w:t>
      </w:r>
    </w:p>
    <w:p w14:paraId="03099FCD" w14:textId="77777777" w:rsidR="006E787A" w:rsidRPr="006E787A" w:rsidRDefault="006E787A" w:rsidP="006E787A">
      <w:pPr>
        <w:spacing w:after="0" w:line="240" w:lineRule="auto"/>
        <w:jc w:val="both"/>
        <w:rPr>
          <w:rFonts w:ascii="Arial" w:eastAsia="Times New Roman" w:hAnsi="Arial" w:cs="Arial"/>
          <w:color w:val="333333"/>
          <w:sz w:val="18"/>
          <w:szCs w:val="18"/>
          <w:lang w:eastAsia="cs-CZ"/>
        </w:rPr>
      </w:pP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213DFCBB" w:rsidR="00944F6F" w:rsidRPr="00406C2A" w:rsidRDefault="00050511" w:rsidP="00A674A4">
      <w:pPr>
        <w:spacing w:after="120" w:line="240" w:lineRule="auto"/>
        <w:jc w:val="both"/>
        <w:rPr>
          <w:rFonts w:ascii="Arial" w:hAnsi="Arial" w:cs="Arial"/>
          <w:bCs/>
        </w:rPr>
      </w:pPr>
      <w:r w:rsidRPr="00050511">
        <w:rPr>
          <w:rFonts w:ascii="Arial" w:hAnsi="Arial" w:cs="Arial"/>
          <w:b/>
        </w:rPr>
        <w:t>5.1.</w:t>
      </w:r>
      <w:r>
        <w:rPr>
          <w:rFonts w:ascii="Arial" w:hAnsi="Arial" w:cs="Arial"/>
          <w:bCs/>
        </w:rPr>
        <w:t xml:space="preserve"> </w:t>
      </w:r>
      <w:r w:rsidR="00A674A4"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00A674A4"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00A674A4"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78EE37C8" w:rsidR="00A561AB" w:rsidRPr="00EB2137" w:rsidRDefault="00A674A4" w:rsidP="00EB2137">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56161081" w14:textId="77777777" w:rsidR="00EB2137" w:rsidRPr="002B3265" w:rsidRDefault="00EB2137" w:rsidP="00EB2137">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28C08DF6" w14:textId="2B555521" w:rsidR="003733C6" w:rsidRPr="001B4992" w:rsidRDefault="003733C6" w:rsidP="001B4992">
      <w:pPr>
        <w:pStyle w:val="Odstavecseseznamem"/>
        <w:numPr>
          <w:ilvl w:val="0"/>
          <w:numId w:val="4"/>
        </w:numPr>
        <w:spacing w:after="0" w:line="240" w:lineRule="auto"/>
        <w:ind w:hanging="76"/>
        <w:jc w:val="both"/>
        <w:rPr>
          <w:rFonts w:ascii="Times New Roman" w:eastAsia="Arial" w:hAnsi="Times New Roman"/>
          <w:sz w:val="24"/>
          <w:szCs w:val="24"/>
          <w:lang w:eastAsia="cs-CZ"/>
        </w:rPr>
      </w:pPr>
      <w:r w:rsidRPr="001B4992">
        <w:rPr>
          <w:rFonts w:ascii="Arial" w:hAnsi="Arial" w:cs="Arial"/>
        </w:rPr>
        <w:t xml:space="preserve">splňuje předpoklad účasti ve výběrovém řízení na služební místo vedoucí/vedoucího oddělení podle § 58 odst. 2 zákona o státní službě. Podle tohoto </w:t>
      </w:r>
      <w:r w:rsidRPr="001B4992">
        <w:rPr>
          <w:rFonts w:ascii="Arial" w:hAnsi="Arial" w:cs="Arial"/>
        </w:rPr>
        <w:lastRenderedPageBreak/>
        <w:t>ustanovení se výběrového řízení může zúčastnit osoba, která v uplynulých 15 letech vykonávala nejméně po dobu 1 roku činnosti podle § 5 nebo činnosti obdobné</w:t>
      </w:r>
      <w:r w:rsidRPr="00A86961">
        <w:rPr>
          <w:rStyle w:val="Znakapoznpodarou"/>
          <w:rFonts w:ascii="Arial" w:hAnsi="Arial" w:cs="Arial"/>
        </w:rPr>
        <w:footnoteReference w:id="3"/>
      </w:r>
      <w:r w:rsidRPr="001B4992">
        <w:rPr>
          <w:rFonts w:ascii="Arial" w:hAnsi="Arial" w:cs="Arial"/>
        </w:rPr>
        <w:t>.</w:t>
      </w:r>
      <w:r w:rsidRPr="001B4992">
        <w:rPr>
          <w:rFonts w:ascii="Times New Roman" w:eastAsia="Arial" w:hAnsi="Times New Roman"/>
          <w:sz w:val="24"/>
          <w:szCs w:val="24"/>
          <w:lang w:eastAsia="cs-CZ"/>
        </w:rPr>
        <w:t xml:space="preserve"> </w:t>
      </w:r>
    </w:p>
    <w:p w14:paraId="03AD41C3" w14:textId="77777777" w:rsidR="003733C6" w:rsidRDefault="003733C6" w:rsidP="003733C6">
      <w:pPr>
        <w:spacing w:after="0" w:line="240" w:lineRule="auto"/>
        <w:ind w:left="567"/>
        <w:jc w:val="both"/>
        <w:rPr>
          <w:rFonts w:ascii="Arial" w:hAnsi="Arial" w:cs="Arial"/>
        </w:rPr>
      </w:pPr>
    </w:p>
    <w:p w14:paraId="16F6CC3B" w14:textId="77777777" w:rsidR="00AA14C0" w:rsidRPr="00AA14C0" w:rsidRDefault="00AA14C0" w:rsidP="00AA14C0">
      <w:pPr>
        <w:spacing w:after="0" w:line="240" w:lineRule="auto"/>
        <w:ind w:left="567"/>
        <w:jc w:val="both"/>
        <w:rPr>
          <w:rFonts w:ascii="Arial" w:hAnsi="Arial" w:cs="Arial"/>
        </w:rPr>
      </w:pPr>
    </w:p>
    <w:p w14:paraId="4AC4D750" w14:textId="48E9D4BA"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65A096AF" w14:textId="77777777" w:rsidR="003733C6" w:rsidRDefault="003733C6" w:rsidP="00A05D6C">
      <w:pPr>
        <w:spacing w:after="0" w:line="240" w:lineRule="auto"/>
        <w:ind w:left="567"/>
        <w:jc w:val="both"/>
        <w:rPr>
          <w:rFonts w:ascii="Arial" w:hAnsi="Arial" w:cs="Arial"/>
        </w:rPr>
      </w:pPr>
    </w:p>
    <w:p w14:paraId="196AF869" w14:textId="36A97788" w:rsidR="00EB2137" w:rsidRPr="00050511" w:rsidRDefault="00050511" w:rsidP="00050511">
      <w:pPr>
        <w:pStyle w:val="Odstavecseseznamem"/>
        <w:spacing w:after="0" w:line="240" w:lineRule="auto"/>
        <w:ind w:left="-66"/>
        <w:contextualSpacing/>
        <w:jc w:val="both"/>
        <w:rPr>
          <w:rFonts w:ascii="Arial" w:hAnsi="Arial" w:cs="Arial"/>
          <w:color w:val="000000" w:themeColor="text1"/>
        </w:rPr>
      </w:pPr>
      <w:r>
        <w:rPr>
          <w:rFonts w:ascii="Arial" w:hAnsi="Arial" w:cs="Arial"/>
          <w:b/>
          <w:bCs/>
          <w:color w:val="000000" w:themeColor="text1"/>
        </w:rPr>
        <w:t>5.</w:t>
      </w:r>
      <w:r w:rsidRPr="00050511">
        <w:rPr>
          <w:rFonts w:ascii="Arial" w:hAnsi="Arial" w:cs="Arial"/>
          <w:b/>
          <w:bCs/>
          <w:color w:val="000000" w:themeColor="text1"/>
        </w:rPr>
        <w:t>2.</w:t>
      </w:r>
      <w:r>
        <w:rPr>
          <w:rFonts w:ascii="Arial" w:hAnsi="Arial" w:cs="Arial"/>
          <w:color w:val="000000" w:themeColor="text1"/>
        </w:rPr>
        <w:t xml:space="preserve"> Žadatel musí rovněž </w:t>
      </w:r>
      <w:r w:rsidR="00EB2137" w:rsidRPr="00050511">
        <w:rPr>
          <w:rFonts w:ascii="Arial" w:hAnsi="Arial" w:cs="Arial"/>
          <w:color w:val="000000" w:themeColor="text1"/>
        </w:rPr>
        <w:t>spl</w:t>
      </w:r>
      <w:r>
        <w:rPr>
          <w:rFonts w:ascii="Arial" w:hAnsi="Arial" w:cs="Arial"/>
          <w:color w:val="000000" w:themeColor="text1"/>
        </w:rPr>
        <w:t>nit tvz.</w:t>
      </w:r>
      <w:r w:rsidR="00EB2137" w:rsidRPr="00050511">
        <w:rPr>
          <w:rFonts w:ascii="Arial" w:hAnsi="Arial" w:cs="Arial"/>
          <w:color w:val="000000" w:themeColor="text1"/>
        </w:rPr>
        <w:t xml:space="preserve"> jiný požadavek </w:t>
      </w:r>
      <w:r w:rsidR="00EB2137" w:rsidRPr="00050511">
        <w:rPr>
          <w:rFonts w:ascii="Arial" w:hAnsi="Arial" w:cs="Arial"/>
        </w:rPr>
        <w:t xml:space="preserve">podle § 25 odst. 3 písm. a) zákona o státní službě služebním předpisem státní tajemnice č. </w:t>
      </w:r>
      <w:r w:rsidR="004A623A" w:rsidRPr="00050511">
        <w:rPr>
          <w:rFonts w:ascii="Arial" w:hAnsi="Arial" w:cs="Arial"/>
          <w:color w:val="000000" w:themeColor="text1"/>
        </w:rPr>
        <w:t>9</w:t>
      </w:r>
      <w:r w:rsidR="00EB2137" w:rsidRPr="00050511">
        <w:rPr>
          <w:rFonts w:ascii="Arial" w:hAnsi="Arial" w:cs="Arial"/>
          <w:color w:val="000000" w:themeColor="text1"/>
        </w:rPr>
        <w:t xml:space="preserve">/2025, č.j. </w:t>
      </w:r>
      <w:r w:rsidR="00EB2137" w:rsidRPr="00050511">
        <w:rPr>
          <w:rFonts w:ascii="Arial" w:hAnsi="Arial" w:cs="Arial"/>
        </w:rPr>
        <w:t>MMR-</w:t>
      </w:r>
      <w:r w:rsidR="004A623A" w:rsidRPr="00050511">
        <w:rPr>
          <w:rFonts w:ascii="Arial" w:hAnsi="Arial" w:cs="Arial"/>
        </w:rPr>
        <w:t>20268</w:t>
      </w:r>
      <w:r w:rsidR="00EB2137" w:rsidRPr="00050511">
        <w:rPr>
          <w:rFonts w:ascii="Arial" w:hAnsi="Arial" w:cs="Arial"/>
        </w:rPr>
        <w:t>/2025-94</w:t>
      </w:r>
      <w:r w:rsidR="00EB2137" w:rsidRPr="00050511">
        <w:rPr>
          <w:rFonts w:ascii="Arial" w:hAnsi="Arial" w:cs="Arial"/>
          <w:color w:val="000000" w:themeColor="text1"/>
        </w:rPr>
        <w:t>, kterým je:</w:t>
      </w:r>
    </w:p>
    <w:p w14:paraId="3210114C" w14:textId="77777777" w:rsidR="004A623A" w:rsidRDefault="004A623A" w:rsidP="004A623A">
      <w:pPr>
        <w:spacing w:after="0" w:line="240" w:lineRule="auto"/>
        <w:contextualSpacing/>
        <w:jc w:val="both"/>
        <w:rPr>
          <w:rFonts w:ascii="Arial" w:hAnsi="Arial" w:cs="Arial"/>
          <w:color w:val="000000" w:themeColor="text1"/>
        </w:rPr>
      </w:pPr>
    </w:p>
    <w:p w14:paraId="5F13873D" w14:textId="1C4D5516" w:rsidR="004A623A" w:rsidRPr="004A623A" w:rsidRDefault="004A623A" w:rsidP="00B95604">
      <w:pPr>
        <w:pStyle w:val="Odstavecseseznamem"/>
        <w:numPr>
          <w:ilvl w:val="0"/>
          <w:numId w:val="27"/>
        </w:numPr>
        <w:spacing w:after="0" w:line="240" w:lineRule="auto"/>
        <w:ind w:left="1134" w:hanging="425"/>
        <w:contextualSpacing/>
        <w:jc w:val="both"/>
        <w:rPr>
          <w:rFonts w:ascii="Arial" w:hAnsi="Arial" w:cs="Arial"/>
        </w:rPr>
      </w:pPr>
      <w:r w:rsidRPr="00D353C1">
        <w:rPr>
          <w:rFonts w:ascii="Arial" w:hAnsi="Arial" w:cs="Arial"/>
        </w:rPr>
        <w:t>způsobilost</w:t>
      </w:r>
      <w:r w:rsidRPr="004A623A">
        <w:rPr>
          <w:rFonts w:ascii="Arial" w:hAnsi="Arial" w:cs="Arial"/>
        </w:rPr>
        <w:t xml:space="preserve"> seznamovat se s utajovanými informacemi stupně utajení „Důvěrné“ v souladu se zákonem č. 412/2005 Sb., o ochraně utajovaných informací a o bezpečnostní způsobilosti, ve znění pozdějších předpisů.</w:t>
      </w:r>
    </w:p>
    <w:p w14:paraId="0B380CD3" w14:textId="77777777" w:rsidR="004A623A" w:rsidRDefault="004A623A" w:rsidP="00B95604">
      <w:pPr>
        <w:pStyle w:val="Odstavecseseznamem"/>
        <w:spacing w:after="0" w:line="240" w:lineRule="auto"/>
        <w:ind w:left="1134"/>
        <w:jc w:val="both"/>
        <w:rPr>
          <w:rFonts w:ascii="Arial" w:hAnsi="Arial" w:cs="Arial"/>
        </w:rPr>
      </w:pPr>
    </w:p>
    <w:p w14:paraId="0050B015" w14:textId="77777777" w:rsidR="004A623A" w:rsidRDefault="004A623A" w:rsidP="00B95604">
      <w:pPr>
        <w:pStyle w:val="Odstavecseseznamem"/>
        <w:spacing w:after="0" w:line="240" w:lineRule="auto"/>
        <w:ind w:left="1134"/>
        <w:jc w:val="both"/>
        <w:rPr>
          <w:rFonts w:ascii="Arial" w:hAnsi="Arial" w:cs="Arial"/>
        </w:rPr>
      </w:pPr>
      <w:r w:rsidRPr="00183DAE">
        <w:rPr>
          <w:rFonts w:ascii="Arial" w:hAnsi="Arial" w:cs="Arial"/>
        </w:rPr>
        <w:t>Splnění tohoto požadavku se dokládá úředně ověřenou kopií platného Osvědčení o splnění podmínek pro přístup k utajované informaci stupně utajení „Důvěrné“.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w:t>
      </w:r>
      <w:r>
        <w:rPr>
          <w:rFonts w:ascii="Arial" w:hAnsi="Arial" w:cs="Arial"/>
        </w:rPr>
        <w:t> </w:t>
      </w:r>
      <w:r w:rsidRPr="00183DAE">
        <w:rPr>
          <w:rFonts w:ascii="Arial" w:hAnsi="Arial" w:cs="Arial"/>
        </w:rPr>
        <w:t>služebního poměru a zařazení na služební místo.</w:t>
      </w:r>
    </w:p>
    <w:p w14:paraId="37C89149" w14:textId="77777777" w:rsidR="00EB2137" w:rsidRPr="004A623A" w:rsidRDefault="00EB2137" w:rsidP="004A623A">
      <w:pPr>
        <w:spacing w:after="0" w:line="240" w:lineRule="auto"/>
        <w:contextualSpacing/>
        <w:jc w:val="both"/>
        <w:rPr>
          <w:rFonts w:ascii="Arial" w:hAnsi="Arial" w:cs="Arial"/>
          <w:color w:val="000000" w:themeColor="text1"/>
        </w:rPr>
      </w:pPr>
    </w:p>
    <w:p w14:paraId="1CC4AA2D" w14:textId="2E7F7A50" w:rsidR="004A623A" w:rsidRPr="004A623A" w:rsidRDefault="004A623A" w:rsidP="004A623A">
      <w:pPr>
        <w:pStyle w:val="Odstavecseseznamem"/>
        <w:numPr>
          <w:ilvl w:val="0"/>
          <w:numId w:val="27"/>
        </w:numPr>
        <w:spacing w:after="0" w:line="240" w:lineRule="auto"/>
        <w:contextualSpacing/>
        <w:jc w:val="both"/>
        <w:rPr>
          <w:rFonts w:ascii="Arial" w:hAnsi="Arial" w:cs="Arial"/>
        </w:rPr>
      </w:pPr>
      <w:r w:rsidRPr="004A623A">
        <w:rPr>
          <w:rFonts w:ascii="Arial" w:hAnsi="Arial" w:cs="Arial"/>
        </w:rPr>
        <w:t>úrov</w:t>
      </w:r>
      <w:r>
        <w:rPr>
          <w:rFonts w:ascii="Arial" w:hAnsi="Arial" w:cs="Arial"/>
        </w:rPr>
        <w:t>eň</w:t>
      </w:r>
      <w:r w:rsidRPr="004A623A">
        <w:rPr>
          <w:rFonts w:ascii="Arial" w:hAnsi="Arial" w:cs="Arial"/>
        </w:rPr>
        <w:t xml:space="preserve"> znalosti anglického jazyka, a to znalost odpovídající alespoň 1. stupni    znalosti cizího jazyka pro standardizované jazykové zkoušky stanovené rozhodnutím Ministerstva školství, mládeže a tělovýchovy. </w:t>
      </w:r>
    </w:p>
    <w:p w14:paraId="3FC13F5D" w14:textId="77777777" w:rsidR="004A623A" w:rsidRDefault="004A623A" w:rsidP="004A623A">
      <w:pPr>
        <w:pStyle w:val="Odstavecseseznamem"/>
        <w:spacing w:after="0" w:line="240" w:lineRule="auto"/>
        <w:ind w:left="1069"/>
        <w:jc w:val="both"/>
        <w:rPr>
          <w:rFonts w:ascii="Arial" w:hAnsi="Arial" w:cs="Arial"/>
        </w:rPr>
      </w:pPr>
    </w:p>
    <w:p w14:paraId="41E56BF2" w14:textId="0246D307" w:rsidR="00EB2137" w:rsidRDefault="004A623A" w:rsidP="00B95604">
      <w:pPr>
        <w:spacing w:after="0" w:line="240" w:lineRule="auto"/>
        <w:ind w:left="1070"/>
        <w:jc w:val="both"/>
        <w:rPr>
          <w:rFonts w:ascii="Arial" w:hAnsi="Arial" w:cs="Arial"/>
        </w:rPr>
      </w:pPr>
      <w:r w:rsidRPr="007D6F69">
        <w:rPr>
          <w:rFonts w:ascii="Arial" w:hAnsi="Arial" w:cs="Arial"/>
        </w:rPr>
        <w:t xml:space="preserve">Splnění tohoto požadavku se dokládá originálem nebo úředně ověřenou kopií </w:t>
      </w:r>
      <w:r>
        <w:rPr>
          <w:rFonts w:ascii="Arial" w:hAnsi="Arial" w:cs="Arial"/>
        </w:rPr>
        <w:t xml:space="preserve">       </w:t>
      </w:r>
      <w:r w:rsidRPr="007D6F69">
        <w:rPr>
          <w:rFonts w:ascii="Arial" w:hAnsi="Arial" w:cs="Arial"/>
        </w:rPr>
        <w:t xml:space="preserve">vysvědčení/osvědčení nebo jiného dokladu prokazující úroveň znalosti cizího jazyka přiloženého k žádosti. </w:t>
      </w:r>
    </w:p>
    <w:p w14:paraId="0D93D9FF" w14:textId="77777777" w:rsidR="00CF53F1" w:rsidRDefault="00CF53F1" w:rsidP="004A623A">
      <w:pPr>
        <w:spacing w:after="0" w:line="240" w:lineRule="auto"/>
        <w:jc w:val="both"/>
        <w:rPr>
          <w:rFonts w:ascii="Arial" w:hAnsi="Arial" w:cs="Arial"/>
        </w:rPr>
      </w:pPr>
    </w:p>
    <w:p w14:paraId="522BC9F6" w14:textId="77777777" w:rsidR="00050511" w:rsidRDefault="00050511" w:rsidP="004A623A">
      <w:pPr>
        <w:spacing w:after="0" w:line="240" w:lineRule="auto"/>
        <w:jc w:val="both"/>
        <w:rPr>
          <w:rFonts w:ascii="Arial" w:hAnsi="Arial" w:cs="Arial"/>
        </w:rPr>
      </w:pPr>
    </w:p>
    <w:p w14:paraId="1C9975D5" w14:textId="6E0DA992" w:rsidR="00050511" w:rsidRDefault="00050511" w:rsidP="00050511">
      <w:pPr>
        <w:spacing w:after="0" w:line="240" w:lineRule="auto"/>
        <w:ind w:left="567"/>
        <w:jc w:val="both"/>
        <w:rPr>
          <w:rFonts w:ascii="Arial" w:hAnsi="Arial" w:cs="Arial"/>
        </w:rPr>
      </w:pPr>
      <w:r w:rsidRPr="00406C2A">
        <w:rPr>
          <w:rFonts w:ascii="Arial" w:hAnsi="Arial" w:cs="Arial"/>
        </w:rPr>
        <w:t xml:space="preserve">Žadatel je povinen splnění základních </w:t>
      </w:r>
      <w:r>
        <w:rPr>
          <w:rFonts w:ascii="Arial" w:hAnsi="Arial" w:cs="Arial"/>
        </w:rPr>
        <w:t>požadavků</w:t>
      </w:r>
      <w:r w:rsidRPr="00406C2A">
        <w:rPr>
          <w:rFonts w:ascii="Arial" w:hAnsi="Arial" w:cs="Arial"/>
        </w:rPr>
        <w:t xml:space="preserve"> uvedených v</w:t>
      </w:r>
      <w:r>
        <w:rPr>
          <w:rFonts w:ascii="Arial" w:hAnsi="Arial" w:cs="Arial"/>
        </w:rPr>
        <w:t xml:space="preserve"> předchozích bodech doložit </w:t>
      </w:r>
      <w:r w:rsidRPr="00406C2A">
        <w:rPr>
          <w:rFonts w:ascii="Arial" w:hAnsi="Arial" w:cs="Arial"/>
        </w:rPr>
        <w:t xml:space="preserve">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2B6D566E" w14:textId="77777777" w:rsidR="00050511" w:rsidRPr="00406C2A" w:rsidRDefault="00050511" w:rsidP="004A623A">
      <w:pPr>
        <w:spacing w:after="0" w:line="240" w:lineRule="auto"/>
        <w:jc w:val="both"/>
        <w:rPr>
          <w:rFonts w:ascii="Arial" w:hAnsi="Arial" w:cs="Arial"/>
        </w:rPr>
      </w:pPr>
    </w:p>
    <w:p w14:paraId="6CF9829B" w14:textId="2CAF1865" w:rsidR="004D66D3" w:rsidRPr="00050511" w:rsidRDefault="00050511" w:rsidP="00050511">
      <w:pPr>
        <w:pStyle w:val="Odstavecseseznamem"/>
        <w:spacing w:after="0" w:line="240" w:lineRule="auto"/>
        <w:ind w:left="720"/>
        <w:jc w:val="both"/>
        <w:rPr>
          <w:rFonts w:ascii="Arial" w:hAnsi="Arial" w:cs="Arial"/>
        </w:rPr>
      </w:pPr>
      <w:r w:rsidRPr="00050511">
        <w:rPr>
          <w:rFonts w:ascii="Arial" w:hAnsi="Arial" w:cs="Arial"/>
          <w:b/>
          <w:bCs/>
        </w:rPr>
        <w:lastRenderedPageBreak/>
        <w:t>5.3.</w:t>
      </w:r>
      <w:r w:rsidRPr="00050511">
        <w:rPr>
          <w:rFonts w:ascii="Arial" w:hAnsi="Arial" w:cs="Arial"/>
        </w:rPr>
        <w:t xml:space="preserve"> </w:t>
      </w:r>
      <w:r w:rsidR="00C62529" w:rsidRPr="00050511">
        <w:rPr>
          <w:rFonts w:ascii="Arial" w:hAnsi="Arial" w:cs="Arial"/>
        </w:rPr>
        <w:t>je-li narozen přede dnem 1. prosince 1971, předloží originál nebo úředně ověřenou kopii tzv. lustračního osvědčení</w:t>
      </w:r>
      <w:r w:rsidR="00C62529">
        <w:rPr>
          <w:rStyle w:val="Znakapoznpodarou"/>
          <w:rFonts w:ascii="Arial" w:hAnsi="Arial" w:cs="Arial"/>
        </w:rPr>
        <w:footnoteReference w:id="4"/>
      </w:r>
      <w:r w:rsidR="00C62529" w:rsidRPr="00050511">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050511">
        <w:rPr>
          <w:rFonts w:ascii="Arial" w:hAnsi="Arial" w:cs="Arial"/>
        </w:rPr>
        <w:t>;</w:t>
      </w:r>
    </w:p>
    <w:p w14:paraId="3B1456EA" w14:textId="77777777" w:rsidR="004D66D3" w:rsidRPr="003733C6" w:rsidRDefault="004D66D3" w:rsidP="004A623A">
      <w:pPr>
        <w:pStyle w:val="Odstavecseseznamem"/>
        <w:spacing w:after="0" w:line="240" w:lineRule="auto"/>
        <w:ind w:left="720"/>
        <w:jc w:val="both"/>
        <w:rPr>
          <w:rFonts w:ascii="Arial" w:hAnsi="Arial" w:cs="Arial"/>
          <w:b/>
          <w:bCs/>
        </w:rPr>
      </w:pPr>
    </w:p>
    <w:p w14:paraId="16572A59" w14:textId="3DA7DE16" w:rsidR="004D66D3" w:rsidRPr="003733C6" w:rsidRDefault="003733C6" w:rsidP="003733C6">
      <w:pPr>
        <w:pStyle w:val="Odstavecseseznamem"/>
        <w:spacing w:after="0" w:line="240" w:lineRule="auto"/>
        <w:ind w:left="720"/>
        <w:jc w:val="both"/>
        <w:rPr>
          <w:rFonts w:ascii="Arial" w:hAnsi="Arial" w:cs="Arial"/>
        </w:rPr>
      </w:pPr>
      <w:r w:rsidRPr="003733C6">
        <w:rPr>
          <w:rFonts w:ascii="Arial" w:hAnsi="Arial" w:cs="Arial"/>
          <w:b/>
          <w:bCs/>
        </w:rPr>
        <w:t>5.4.</w:t>
      </w:r>
      <w:r>
        <w:rPr>
          <w:rFonts w:ascii="Arial" w:hAnsi="Arial" w:cs="Arial"/>
        </w:rPr>
        <w:t xml:space="preserve"> </w:t>
      </w:r>
      <w:r w:rsidR="00C62529" w:rsidRPr="003733C6">
        <w:rPr>
          <w:rFonts w:ascii="Arial" w:hAnsi="Arial" w:cs="Arial"/>
        </w:rPr>
        <w:t xml:space="preserve">je-li </w:t>
      </w:r>
      <w:r w:rsidRPr="003733C6">
        <w:rPr>
          <w:rFonts w:ascii="Arial" w:hAnsi="Arial" w:cs="Arial"/>
        </w:rPr>
        <w:t xml:space="preserve">žadatel </w:t>
      </w:r>
      <w:r w:rsidR="00C62529" w:rsidRPr="003733C6">
        <w:rPr>
          <w:rFonts w:ascii="Arial" w:hAnsi="Arial" w:cs="Arial"/>
        </w:rPr>
        <w:t>narozen přede dnem 1. prosince 1971, předloží čestné prohlášení</w:t>
      </w:r>
      <w:r w:rsidR="00C62529">
        <w:rPr>
          <w:rStyle w:val="Znakapoznpodarou"/>
          <w:rFonts w:ascii="Arial" w:hAnsi="Arial" w:cs="Arial"/>
        </w:rPr>
        <w:footnoteReference w:id="5"/>
      </w:r>
      <w:r w:rsidR="00C62529" w:rsidRPr="003733C6">
        <w:rPr>
          <w:rFonts w:ascii="Arial" w:hAnsi="Arial" w:cs="Arial"/>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00C62529" w:rsidRPr="003733C6">
        <w:rPr>
          <w:rFonts w:cs="Arial"/>
        </w:rPr>
        <w:t>;</w:t>
      </w:r>
      <w:r w:rsidR="004D66D3" w:rsidRPr="003733C6">
        <w:rPr>
          <w:rFonts w:ascii="Arial" w:hAnsi="Arial" w:cs="Arial"/>
        </w:rPr>
        <w:t xml:space="preserve">  </w:t>
      </w:r>
    </w:p>
    <w:p w14:paraId="29005BEB" w14:textId="77777777" w:rsidR="004D66D3" w:rsidRPr="00702AC5" w:rsidRDefault="004D66D3" w:rsidP="004A623A">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39E9372B" w14:textId="4E0044A3" w:rsidR="003733C6" w:rsidRPr="00325388" w:rsidRDefault="003733C6" w:rsidP="003733C6">
      <w:pPr>
        <w:pStyle w:val="Odstavecseseznamem"/>
        <w:numPr>
          <w:ilvl w:val="0"/>
          <w:numId w:val="1"/>
        </w:numPr>
        <w:spacing w:after="0" w:line="240" w:lineRule="auto"/>
        <w:ind w:left="284" w:hanging="284"/>
        <w:jc w:val="both"/>
        <w:rPr>
          <w:rFonts w:ascii="Arial" w:hAnsi="Arial" w:cs="Arial"/>
        </w:rPr>
      </w:pPr>
      <w:r w:rsidRPr="00325388">
        <w:rPr>
          <w:rFonts w:ascii="Arial" w:hAnsi="Arial" w:cs="Arial"/>
        </w:rPr>
        <w:t>vyplněná a podepsaná žádost</w:t>
      </w:r>
      <w:r w:rsidRPr="00325388">
        <w:rPr>
          <w:rStyle w:val="Znakapoznpodarou"/>
          <w:rFonts w:ascii="Arial" w:hAnsi="Arial" w:cs="Arial"/>
        </w:rPr>
        <w:footnoteReference w:id="6"/>
      </w:r>
      <w:r>
        <w:rPr>
          <w:rFonts w:ascii="Arial" w:hAnsi="Arial" w:cs="Arial"/>
        </w:rPr>
        <w:t xml:space="preserve"> s přílohami podle bodu 5;</w:t>
      </w:r>
    </w:p>
    <w:p w14:paraId="42F638D3" w14:textId="2DAC8CD4" w:rsidR="003733C6" w:rsidRPr="00325388" w:rsidRDefault="003733C6" w:rsidP="003733C6">
      <w:pPr>
        <w:numPr>
          <w:ilvl w:val="0"/>
          <w:numId w:val="1"/>
        </w:numPr>
        <w:spacing w:after="0" w:line="240" w:lineRule="auto"/>
        <w:ind w:left="284" w:hanging="284"/>
        <w:jc w:val="both"/>
        <w:rPr>
          <w:rFonts w:ascii="Arial" w:hAnsi="Arial" w:cs="Arial"/>
        </w:rPr>
      </w:pPr>
      <w:r w:rsidRPr="00325388">
        <w:rPr>
          <w:rFonts w:ascii="Arial" w:hAnsi="Arial" w:cs="Arial"/>
        </w:rPr>
        <w:t>strukturovaný profesní životopis</w:t>
      </w:r>
      <w:r w:rsidRPr="00325388">
        <w:rPr>
          <w:rStyle w:val="Znakapoznpodarou"/>
          <w:rFonts w:ascii="Arial" w:hAnsi="Arial" w:cs="Arial"/>
        </w:rPr>
        <w:footnoteReference w:id="7"/>
      </w:r>
      <w:r>
        <w:rPr>
          <w:rFonts w:ascii="Arial" w:hAnsi="Arial" w:cs="Arial"/>
        </w:rPr>
        <w:t>;</w:t>
      </w:r>
    </w:p>
    <w:p w14:paraId="7AEED189" w14:textId="495D26E4" w:rsidR="003733C6" w:rsidRPr="00325388" w:rsidRDefault="003733C6" w:rsidP="003733C6">
      <w:pPr>
        <w:numPr>
          <w:ilvl w:val="0"/>
          <w:numId w:val="1"/>
        </w:numPr>
        <w:spacing w:after="0" w:line="240" w:lineRule="auto"/>
        <w:ind w:left="284" w:hanging="284"/>
        <w:contextualSpacing/>
        <w:jc w:val="both"/>
        <w:rPr>
          <w:rFonts w:ascii="Arial" w:hAnsi="Arial" w:cs="Arial"/>
        </w:rPr>
      </w:pPr>
      <w:r w:rsidRPr="00325388">
        <w:rPr>
          <w:rFonts w:ascii="Arial" w:hAnsi="Arial" w:cs="Arial"/>
        </w:rPr>
        <w:t>motivační dopis</w:t>
      </w:r>
      <w:r>
        <w:rPr>
          <w:rFonts w:ascii="Arial" w:hAnsi="Arial" w:cs="Arial"/>
        </w:rPr>
        <w:t>;</w:t>
      </w:r>
    </w:p>
    <w:p w14:paraId="4A822F9D" w14:textId="77777777" w:rsidR="00FC30DC" w:rsidRPr="008C10F3" w:rsidRDefault="00FC30DC" w:rsidP="00A561AB">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217FE65A" w14:textId="0BD113C3" w:rsidR="009644AA" w:rsidRPr="008C10F3" w:rsidRDefault="009644AA" w:rsidP="009644AA">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6E787A">
        <w:rPr>
          <w:rFonts w:ascii="Arial" w:hAnsi="Arial" w:cs="Arial"/>
        </w:rPr>
        <w:t>Ing. Marcelu Stříbrnou</w:t>
      </w:r>
      <w:r w:rsidRPr="008C10F3">
        <w:rPr>
          <w:rFonts w:ascii="Arial" w:hAnsi="Arial" w:cs="Arial"/>
        </w:rPr>
        <w:t xml:space="preserve"> </w:t>
      </w:r>
      <w:r w:rsidR="006E787A">
        <w:rPr>
          <w:rFonts w:ascii="Arial" w:hAnsi="Arial" w:cs="Arial"/>
        </w:rPr>
        <w:br/>
      </w:r>
      <w:r w:rsidRPr="008C10F3">
        <w:rPr>
          <w:rFonts w:ascii="Arial" w:hAnsi="Arial" w:cs="Arial"/>
        </w:rPr>
        <w:t>na e-mail</w:t>
      </w:r>
      <w:r w:rsidR="00A561AB">
        <w:rPr>
          <w:rFonts w:ascii="Arial" w:hAnsi="Arial" w:cs="Arial"/>
        </w:rPr>
        <w:t>ové adrese</w:t>
      </w:r>
      <w:r w:rsidRPr="008C10F3">
        <w:rPr>
          <w:rFonts w:ascii="Arial" w:hAnsi="Arial" w:cs="Arial"/>
        </w:rPr>
        <w:t xml:space="preserve"> </w:t>
      </w:r>
      <w:r w:rsidR="006E787A">
        <w:rPr>
          <w:rFonts w:ascii="Arial" w:hAnsi="Arial" w:cs="Arial"/>
        </w:rPr>
        <w:t>Marcela.Stribrna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0E2A8EFF" w14:textId="77777777" w:rsidR="00D33841" w:rsidRDefault="00D33841" w:rsidP="000A4827">
      <w:pPr>
        <w:spacing w:line="240" w:lineRule="auto"/>
        <w:rPr>
          <w:rFonts w:ascii="Arial" w:hAnsi="Arial" w:cs="Arial"/>
          <w:highlight w:val="yellow"/>
          <w:lang w:eastAsia="cs-CZ"/>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71F5A082"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lastRenderedPageBreak/>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771B9E0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Default="001240A5" w:rsidP="001240A5">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52C17D5A" w14:textId="77777777" w:rsidR="00B95604" w:rsidRDefault="00B95604" w:rsidP="001240A5">
      <w:pPr>
        <w:spacing w:after="0" w:line="240" w:lineRule="auto"/>
        <w:contextualSpacing/>
        <w:jc w:val="both"/>
        <w:rPr>
          <w:rFonts w:ascii="Arial" w:hAnsi="Arial" w:cs="Arial"/>
        </w:rPr>
      </w:pPr>
    </w:p>
    <w:p w14:paraId="76A44EA8" w14:textId="77777777" w:rsidR="00B95604" w:rsidRDefault="00B95604" w:rsidP="001240A5">
      <w:pPr>
        <w:spacing w:after="0" w:line="240" w:lineRule="auto"/>
        <w:contextualSpacing/>
        <w:jc w:val="both"/>
        <w:rPr>
          <w:rFonts w:ascii="Arial" w:hAnsi="Arial" w:cs="Arial"/>
        </w:rPr>
      </w:pPr>
    </w:p>
    <w:p w14:paraId="48FFE921" w14:textId="77777777" w:rsidR="00B95604" w:rsidRDefault="00B95604" w:rsidP="001240A5">
      <w:pPr>
        <w:spacing w:after="0" w:line="240" w:lineRule="auto"/>
        <w:contextualSpacing/>
        <w:jc w:val="both"/>
        <w:rPr>
          <w:rFonts w:ascii="Arial" w:hAnsi="Arial" w:cs="Arial"/>
        </w:rPr>
      </w:pPr>
    </w:p>
    <w:p w14:paraId="70C9495D" w14:textId="77777777" w:rsidR="00B95604" w:rsidRDefault="00B95604" w:rsidP="001240A5">
      <w:pPr>
        <w:spacing w:after="0" w:line="240" w:lineRule="auto"/>
        <w:contextualSpacing/>
        <w:jc w:val="both"/>
        <w:rPr>
          <w:rFonts w:ascii="Arial" w:hAnsi="Arial" w:cs="Arial"/>
        </w:rPr>
      </w:pPr>
    </w:p>
    <w:p w14:paraId="101D856C" w14:textId="77777777" w:rsidR="00B95604" w:rsidRDefault="00B95604" w:rsidP="001240A5">
      <w:pPr>
        <w:spacing w:after="0" w:line="240" w:lineRule="auto"/>
        <w:contextualSpacing/>
        <w:jc w:val="both"/>
        <w:rPr>
          <w:rFonts w:ascii="Arial" w:hAnsi="Arial" w:cs="Arial"/>
        </w:rPr>
      </w:pPr>
    </w:p>
    <w:p w14:paraId="6EA9FB18" w14:textId="77777777" w:rsidR="00B95604" w:rsidRDefault="00B95604" w:rsidP="001240A5">
      <w:pPr>
        <w:spacing w:after="0" w:line="240" w:lineRule="auto"/>
        <w:contextualSpacing/>
        <w:jc w:val="both"/>
        <w:rPr>
          <w:rFonts w:ascii="Arial" w:hAnsi="Arial" w:cs="Arial"/>
        </w:rPr>
      </w:pPr>
    </w:p>
    <w:p w14:paraId="2D8CD19C" w14:textId="77777777" w:rsidR="00B95604" w:rsidRDefault="00B95604" w:rsidP="001240A5">
      <w:pPr>
        <w:spacing w:after="0" w:line="240" w:lineRule="auto"/>
        <w:contextualSpacing/>
        <w:jc w:val="both"/>
        <w:rPr>
          <w:rFonts w:ascii="Arial" w:hAnsi="Arial" w:cs="Arial"/>
        </w:rPr>
      </w:pPr>
    </w:p>
    <w:p w14:paraId="7DC320CA" w14:textId="77777777" w:rsidR="00B95604" w:rsidRDefault="00B95604" w:rsidP="001240A5">
      <w:pPr>
        <w:spacing w:after="0" w:line="240" w:lineRule="auto"/>
        <w:contextualSpacing/>
        <w:jc w:val="both"/>
        <w:rPr>
          <w:rFonts w:ascii="Arial" w:hAnsi="Arial" w:cs="Arial"/>
        </w:rPr>
      </w:pPr>
    </w:p>
    <w:p w14:paraId="6F7165DD" w14:textId="77777777" w:rsidR="00B95604" w:rsidRPr="00702AC5" w:rsidRDefault="00B95604" w:rsidP="00B95604">
      <w:pPr>
        <w:spacing w:after="120" w:line="240" w:lineRule="auto"/>
        <w:rPr>
          <w:rFonts w:ascii="Arial" w:hAnsi="Arial" w:cs="Arial"/>
          <w:highlight w:val="yellow"/>
        </w:rPr>
      </w:pPr>
    </w:p>
    <w:p w14:paraId="6C5DC90B" w14:textId="77777777" w:rsidR="00B95604" w:rsidRPr="008C10F3" w:rsidRDefault="00B95604" w:rsidP="00B95604">
      <w:pPr>
        <w:spacing w:after="0"/>
        <w:ind w:left="3540" w:firstLine="708"/>
        <w:rPr>
          <w:rFonts w:ascii="Arial" w:hAnsi="Arial" w:cs="Arial"/>
        </w:rPr>
      </w:pPr>
      <w:r w:rsidRPr="008C10F3">
        <w:rPr>
          <w:rFonts w:ascii="Arial" w:hAnsi="Arial" w:cs="Arial"/>
        </w:rPr>
        <w:t xml:space="preserve">    </w:t>
      </w:r>
      <w:r>
        <w:rPr>
          <w:rFonts w:ascii="Arial" w:hAnsi="Arial" w:cs="Arial"/>
        </w:rPr>
        <w:t xml:space="preserve">  Mgr. Martina Postupová</w:t>
      </w:r>
    </w:p>
    <w:p w14:paraId="64F68B47" w14:textId="77777777" w:rsidR="00B95604" w:rsidRPr="008C10F3" w:rsidRDefault="00B95604" w:rsidP="00B95604">
      <w:pPr>
        <w:spacing w:after="0"/>
        <w:ind w:left="2832"/>
        <w:rPr>
          <w:rFonts w:ascii="Arial" w:hAnsi="Arial" w:cs="Arial"/>
        </w:rPr>
      </w:pPr>
      <w:r w:rsidRPr="008C10F3">
        <w:rPr>
          <w:rFonts w:ascii="Arial" w:hAnsi="Arial" w:cs="Arial"/>
        </w:rPr>
        <w:t xml:space="preserve">              státní tajemnice Ministerstva pro místní rozvoj</w:t>
      </w:r>
    </w:p>
    <w:p w14:paraId="1107B32C" w14:textId="77777777" w:rsidR="00B95604" w:rsidRPr="008C10F3" w:rsidRDefault="00B95604" w:rsidP="001240A5">
      <w:pPr>
        <w:spacing w:after="0" w:line="240" w:lineRule="auto"/>
        <w:contextualSpacing/>
        <w:jc w:val="both"/>
        <w:rPr>
          <w:rFonts w:ascii="Arial" w:hAnsi="Arial" w:cs="Arial"/>
        </w:rPr>
      </w:pP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Pr="00702AC5" w:rsidRDefault="00386F19" w:rsidP="001240A5">
      <w:pPr>
        <w:spacing w:after="0" w:line="240" w:lineRule="auto"/>
        <w:contextualSpacing/>
        <w:jc w:val="both"/>
        <w:rPr>
          <w:rFonts w:ascii="Arial" w:hAnsi="Arial" w:cs="Arial"/>
          <w:b/>
          <w:highlight w:val="yellow"/>
        </w:rPr>
      </w:pP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Default="00B54BFA" w:rsidP="00FE22A5">
      <w:pPr>
        <w:pStyle w:val="Textpoznpodarou"/>
        <w:jc w:val="both"/>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Pr>
          <w:rStyle w:val="Znakapoznpodarou"/>
        </w:rPr>
        <w:footnoteRef/>
      </w:r>
      <w:r w:rsidR="00FE22A5">
        <w:rPr>
          <w:rFonts w:cs="Arial"/>
          <w:i/>
          <w:iCs/>
          <w:sz w:val="18"/>
          <w:szCs w:val="18"/>
        </w:rPr>
        <w:t xml:space="preserve"> </w:t>
      </w:r>
      <w:r w:rsidRPr="00FE22A5">
        <w:rPr>
          <w:rFonts w:ascii="Arial" w:hAnsi="Arial" w:cs="Arial"/>
          <w:i/>
          <w:iCs/>
          <w:sz w:val="18"/>
          <w:szCs w:val="18"/>
        </w:rPr>
        <w:t>Žádost nemusí být podepsaná uznávaným elektronickým podpisem.</w:t>
      </w:r>
    </w:p>
  </w:footnote>
  <w:footnote w:id="3">
    <w:p w14:paraId="7E12F213" w14:textId="77777777" w:rsidR="003733C6" w:rsidRPr="00F62BBF" w:rsidRDefault="003733C6" w:rsidP="003733C6">
      <w:pPr>
        <w:pStyle w:val="Textpoznpodarou"/>
        <w:jc w:val="both"/>
        <w:rPr>
          <w:rFonts w:ascii="Arial" w:hAnsi="Arial" w:cs="Arial"/>
          <w:i/>
          <w:iCs/>
          <w:sz w:val="18"/>
          <w:szCs w:val="18"/>
        </w:rPr>
      </w:pPr>
      <w:r>
        <w:rPr>
          <w:rStyle w:val="Znakapoznpodarou"/>
        </w:rPr>
        <w:footnoteRef/>
      </w:r>
      <w:r>
        <w:t xml:space="preserve"> </w:t>
      </w:r>
      <w:bookmarkStart w:id="1" w:name="_Hlk132700131"/>
      <w:r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bookmarkEnd w:id="1"/>
    </w:p>
  </w:footnote>
  <w:footnote w:id="4">
    <w:p w14:paraId="0FB5148C" w14:textId="4065CD5F"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Pokud žadatel osvědčení nemá, k žádosti doloží doklad o tom, že o vydání osvědčení požádal.</w:t>
      </w:r>
    </w:p>
  </w:footnote>
  <w:footnote w:id="5">
    <w:p w14:paraId="7994B862" w14:textId="6797B29A"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6">
    <w:p w14:paraId="36E981A3" w14:textId="77777777" w:rsidR="003733C6" w:rsidRPr="00A702D4" w:rsidRDefault="003733C6" w:rsidP="003733C6">
      <w:pPr>
        <w:pStyle w:val="Textpoznpodarou"/>
        <w:rPr>
          <w:rFonts w:ascii="Arial" w:hAnsi="Arial" w:cs="Arial"/>
          <w:i/>
          <w:iCs/>
          <w:sz w:val="18"/>
          <w:szCs w:val="18"/>
        </w:rPr>
      </w:pPr>
      <w:r w:rsidRPr="00C763F1">
        <w:rPr>
          <w:rStyle w:val="Znakapoznpodarou"/>
          <w:sz w:val="18"/>
          <w:szCs w:val="16"/>
        </w:rPr>
        <w:footnoteRef/>
      </w:r>
      <w:r>
        <w:t xml:space="preserve"> </w:t>
      </w:r>
      <w:r w:rsidRPr="00A702D4">
        <w:rPr>
          <w:rFonts w:ascii="Arial" w:hAnsi="Arial" w:cs="Arial"/>
          <w:i/>
          <w:iCs/>
          <w:sz w:val="18"/>
          <w:szCs w:val="18"/>
        </w:rPr>
        <w:t xml:space="preserve">Žádost o přijetí do služebního poměru a </w:t>
      </w:r>
      <w:r>
        <w:rPr>
          <w:rFonts w:ascii="Arial" w:hAnsi="Arial" w:cs="Arial"/>
          <w:i/>
          <w:iCs/>
          <w:sz w:val="18"/>
          <w:szCs w:val="18"/>
        </w:rPr>
        <w:t>jmenování</w:t>
      </w:r>
      <w:r w:rsidRPr="00A702D4">
        <w:rPr>
          <w:rFonts w:ascii="Arial" w:hAnsi="Arial" w:cs="Arial"/>
          <w:i/>
          <w:iCs/>
          <w:sz w:val="18"/>
          <w:szCs w:val="18"/>
        </w:rPr>
        <w:t xml:space="preserve"> na služební místo viz příloha č. 1</w:t>
      </w:r>
      <w:r>
        <w:rPr>
          <w:rFonts w:ascii="Arial" w:hAnsi="Arial" w:cs="Arial"/>
          <w:i/>
          <w:iCs/>
          <w:sz w:val="18"/>
          <w:szCs w:val="18"/>
        </w:rPr>
        <w:t>.</w:t>
      </w:r>
    </w:p>
  </w:footnote>
  <w:footnote w:id="7">
    <w:p w14:paraId="371F1046" w14:textId="77777777" w:rsidR="003733C6" w:rsidRDefault="003733C6" w:rsidP="003733C6">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9637D"/>
    <w:multiLevelType w:val="hybridMultilevel"/>
    <w:tmpl w:val="FA541E44"/>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03F7F8C"/>
    <w:multiLevelType w:val="hybridMultilevel"/>
    <w:tmpl w:val="341097A8"/>
    <w:lvl w:ilvl="0" w:tplc="E37A588A">
      <w:start w:val="8"/>
      <w:numFmt w:val="lowerLetter"/>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3C6D2A"/>
    <w:multiLevelType w:val="hybridMultilevel"/>
    <w:tmpl w:val="5A3E7254"/>
    <w:lvl w:ilvl="0" w:tplc="38B25EFC">
      <w:start w:val="5"/>
      <w:numFmt w:val="decimal"/>
      <w:lvlText w:val="%1."/>
      <w:lvlJc w:val="left"/>
      <w:pPr>
        <w:ind w:left="-66" w:hanging="360"/>
      </w:pPr>
      <w:rPr>
        <w:rFonts w:hint="default"/>
      </w:rPr>
    </w:lvl>
    <w:lvl w:ilvl="1" w:tplc="04050019" w:tentative="1">
      <w:start w:val="1"/>
      <w:numFmt w:val="lowerLetter"/>
      <w:lvlText w:val="%2."/>
      <w:lvlJc w:val="left"/>
      <w:pPr>
        <w:ind w:left="654" w:hanging="360"/>
      </w:pPr>
    </w:lvl>
    <w:lvl w:ilvl="2" w:tplc="0405001B" w:tentative="1">
      <w:start w:val="1"/>
      <w:numFmt w:val="lowerRoman"/>
      <w:lvlText w:val="%3."/>
      <w:lvlJc w:val="right"/>
      <w:pPr>
        <w:ind w:left="1374" w:hanging="180"/>
      </w:pPr>
    </w:lvl>
    <w:lvl w:ilvl="3" w:tplc="0405000F" w:tentative="1">
      <w:start w:val="1"/>
      <w:numFmt w:val="decimal"/>
      <w:lvlText w:val="%4."/>
      <w:lvlJc w:val="left"/>
      <w:pPr>
        <w:ind w:left="2094" w:hanging="360"/>
      </w:pPr>
    </w:lvl>
    <w:lvl w:ilvl="4" w:tplc="04050019" w:tentative="1">
      <w:start w:val="1"/>
      <w:numFmt w:val="lowerLetter"/>
      <w:lvlText w:val="%5."/>
      <w:lvlJc w:val="left"/>
      <w:pPr>
        <w:ind w:left="2814" w:hanging="360"/>
      </w:pPr>
    </w:lvl>
    <w:lvl w:ilvl="5" w:tplc="0405001B" w:tentative="1">
      <w:start w:val="1"/>
      <w:numFmt w:val="lowerRoman"/>
      <w:lvlText w:val="%6."/>
      <w:lvlJc w:val="right"/>
      <w:pPr>
        <w:ind w:left="3534" w:hanging="180"/>
      </w:pPr>
    </w:lvl>
    <w:lvl w:ilvl="6" w:tplc="0405000F" w:tentative="1">
      <w:start w:val="1"/>
      <w:numFmt w:val="decimal"/>
      <w:lvlText w:val="%7."/>
      <w:lvlJc w:val="left"/>
      <w:pPr>
        <w:ind w:left="4254" w:hanging="360"/>
      </w:pPr>
    </w:lvl>
    <w:lvl w:ilvl="7" w:tplc="04050019" w:tentative="1">
      <w:start w:val="1"/>
      <w:numFmt w:val="lowerLetter"/>
      <w:lvlText w:val="%8."/>
      <w:lvlJc w:val="left"/>
      <w:pPr>
        <w:ind w:left="4974" w:hanging="360"/>
      </w:pPr>
    </w:lvl>
    <w:lvl w:ilvl="8" w:tplc="0405001B" w:tentative="1">
      <w:start w:val="1"/>
      <w:numFmt w:val="lowerRoman"/>
      <w:lvlText w:val="%9."/>
      <w:lvlJc w:val="right"/>
      <w:pPr>
        <w:ind w:left="5694" w:hanging="180"/>
      </w:pPr>
    </w:lvl>
  </w:abstractNum>
  <w:abstractNum w:abstractNumId="8" w15:restartNumberingAfterBreak="0">
    <w:nsid w:val="1D5573A5"/>
    <w:multiLevelType w:val="hybridMultilevel"/>
    <w:tmpl w:val="4EDA79F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B5D760E"/>
    <w:multiLevelType w:val="hybridMultilevel"/>
    <w:tmpl w:val="8028ECD2"/>
    <w:lvl w:ilvl="0" w:tplc="04050017">
      <w:start w:val="1"/>
      <w:numFmt w:val="lowerLetter"/>
      <w:lvlText w:val="%1)"/>
      <w:lvlJc w:val="left"/>
      <w:pPr>
        <w:ind w:left="1070"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5"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5415719"/>
    <w:multiLevelType w:val="multilevel"/>
    <w:tmpl w:val="4C9431DA"/>
    <w:lvl w:ilvl="0">
      <w:start w:val="5"/>
      <w:numFmt w:val="decimal"/>
      <w:lvlText w:val="%1."/>
      <w:lvlJc w:val="left"/>
      <w:pPr>
        <w:ind w:left="360" w:hanging="36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57A17B47"/>
    <w:multiLevelType w:val="hybridMultilevel"/>
    <w:tmpl w:val="5B984ADC"/>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DA6435"/>
    <w:multiLevelType w:val="hybridMultilevel"/>
    <w:tmpl w:val="C040F29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2425E2"/>
    <w:multiLevelType w:val="hybridMultilevel"/>
    <w:tmpl w:val="0FCAF768"/>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7"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B4844F4"/>
    <w:multiLevelType w:val="multilevel"/>
    <w:tmpl w:val="04C07812"/>
    <w:lvl w:ilvl="0">
      <w:start w:val="5"/>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8"/>
    <w:lvlOverride w:ilvl="0">
      <w:startOverride w:val="1"/>
    </w:lvlOverride>
    <w:lvlOverride w:ilvl="1"/>
    <w:lvlOverride w:ilvl="2"/>
    <w:lvlOverride w:ilvl="3"/>
    <w:lvlOverride w:ilvl="4"/>
    <w:lvlOverride w:ilvl="5"/>
    <w:lvlOverride w:ilvl="6"/>
    <w:lvlOverride w:ilvl="7"/>
    <w:lvlOverride w:ilvl="8"/>
  </w:num>
  <w:num w:numId="2" w16cid:durableId="664940925">
    <w:abstractNumId w:val="13"/>
  </w:num>
  <w:num w:numId="3" w16cid:durableId="1925337739">
    <w:abstractNumId w:val="27"/>
  </w:num>
  <w:num w:numId="4" w16cid:durableId="721289560">
    <w:abstractNumId w:val="26"/>
  </w:num>
  <w:num w:numId="5" w16cid:durableId="1476529458">
    <w:abstractNumId w:val="25"/>
  </w:num>
  <w:num w:numId="6" w16cid:durableId="727344199">
    <w:abstractNumId w:val="6"/>
  </w:num>
  <w:num w:numId="7" w16cid:durableId="259684133">
    <w:abstractNumId w:val="22"/>
  </w:num>
  <w:num w:numId="8" w16cid:durableId="21058181">
    <w:abstractNumId w:val="30"/>
  </w:num>
  <w:num w:numId="9" w16cid:durableId="1819689904">
    <w:abstractNumId w:val="34"/>
  </w:num>
  <w:num w:numId="10" w16cid:durableId="1483813508">
    <w:abstractNumId w:val="4"/>
  </w:num>
  <w:num w:numId="11" w16cid:durableId="1194028560">
    <w:abstractNumId w:val="10"/>
  </w:num>
  <w:num w:numId="12" w16cid:durableId="1518419425">
    <w:abstractNumId w:val="9"/>
  </w:num>
  <w:num w:numId="13" w16cid:durableId="558367901">
    <w:abstractNumId w:val="29"/>
  </w:num>
  <w:num w:numId="14" w16cid:durableId="1274433519">
    <w:abstractNumId w:val="15"/>
  </w:num>
  <w:num w:numId="15" w16cid:durableId="2046365688">
    <w:abstractNumId w:val="24"/>
  </w:num>
  <w:num w:numId="16" w16cid:durableId="1837263950">
    <w:abstractNumId w:val="5"/>
  </w:num>
  <w:num w:numId="17" w16cid:durableId="876619621">
    <w:abstractNumId w:val="0"/>
  </w:num>
  <w:num w:numId="18" w16cid:durableId="142358323">
    <w:abstractNumId w:val="2"/>
  </w:num>
  <w:num w:numId="19" w16cid:durableId="916287539">
    <w:abstractNumId w:val="11"/>
  </w:num>
  <w:num w:numId="20" w16cid:durableId="1187326526">
    <w:abstractNumId w:val="23"/>
  </w:num>
  <w:num w:numId="21" w16cid:durableId="1613784010">
    <w:abstractNumId w:val="33"/>
  </w:num>
  <w:num w:numId="22" w16cid:durableId="500201763">
    <w:abstractNumId w:val="1"/>
  </w:num>
  <w:num w:numId="23" w16cid:durableId="406265016">
    <w:abstractNumId w:val="32"/>
  </w:num>
  <w:num w:numId="24" w16cid:durableId="992105166">
    <w:abstractNumId w:val="19"/>
  </w:num>
  <w:num w:numId="25" w16cid:durableId="695888813">
    <w:abstractNumId w:val="12"/>
  </w:num>
  <w:num w:numId="26" w16cid:durableId="1623461834">
    <w:abstractNumId w:val="16"/>
  </w:num>
  <w:num w:numId="27" w16cid:durableId="1364478901">
    <w:abstractNumId w:val="14"/>
  </w:num>
  <w:num w:numId="28" w16cid:durableId="653263366">
    <w:abstractNumId w:val="20"/>
  </w:num>
  <w:num w:numId="29" w16cid:durableId="1443064186">
    <w:abstractNumId w:val="31"/>
  </w:num>
  <w:num w:numId="30" w16cid:durableId="538856736">
    <w:abstractNumId w:val="7"/>
  </w:num>
  <w:num w:numId="31" w16cid:durableId="306326221">
    <w:abstractNumId w:val="18"/>
  </w:num>
  <w:num w:numId="32" w16cid:durableId="298994552">
    <w:abstractNumId w:val="21"/>
  </w:num>
  <w:num w:numId="33" w16cid:durableId="1663703031">
    <w:abstractNumId w:val="17"/>
  </w:num>
  <w:num w:numId="34" w16cid:durableId="1366248477">
    <w:abstractNumId w:val="8"/>
  </w:num>
  <w:num w:numId="35" w16cid:durableId="82681948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2E24"/>
    <w:rsid w:val="0004573A"/>
    <w:rsid w:val="00050511"/>
    <w:rsid w:val="00054199"/>
    <w:rsid w:val="00056E37"/>
    <w:rsid w:val="000624A5"/>
    <w:rsid w:val="000655B2"/>
    <w:rsid w:val="00065A31"/>
    <w:rsid w:val="0006716A"/>
    <w:rsid w:val="00075AE5"/>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50DC0"/>
    <w:rsid w:val="00154129"/>
    <w:rsid w:val="00160109"/>
    <w:rsid w:val="00162090"/>
    <w:rsid w:val="00163CC1"/>
    <w:rsid w:val="00163DCB"/>
    <w:rsid w:val="00164F99"/>
    <w:rsid w:val="00167A0E"/>
    <w:rsid w:val="001717C7"/>
    <w:rsid w:val="001768C0"/>
    <w:rsid w:val="00182B77"/>
    <w:rsid w:val="0019517B"/>
    <w:rsid w:val="001963F0"/>
    <w:rsid w:val="001A39A0"/>
    <w:rsid w:val="001A4968"/>
    <w:rsid w:val="001B18C0"/>
    <w:rsid w:val="001B4237"/>
    <w:rsid w:val="001B4992"/>
    <w:rsid w:val="001B6052"/>
    <w:rsid w:val="001B64A5"/>
    <w:rsid w:val="001B672B"/>
    <w:rsid w:val="001C1B3D"/>
    <w:rsid w:val="001C26E6"/>
    <w:rsid w:val="001C7721"/>
    <w:rsid w:val="001D336E"/>
    <w:rsid w:val="001D6EF4"/>
    <w:rsid w:val="001E0649"/>
    <w:rsid w:val="001E2E11"/>
    <w:rsid w:val="001F72FF"/>
    <w:rsid w:val="00204556"/>
    <w:rsid w:val="00205FF4"/>
    <w:rsid w:val="00224A69"/>
    <w:rsid w:val="0023206B"/>
    <w:rsid w:val="00241E23"/>
    <w:rsid w:val="00243113"/>
    <w:rsid w:val="002432A9"/>
    <w:rsid w:val="00245D9C"/>
    <w:rsid w:val="0026380E"/>
    <w:rsid w:val="00263FC0"/>
    <w:rsid w:val="002664D9"/>
    <w:rsid w:val="002736DA"/>
    <w:rsid w:val="0027414D"/>
    <w:rsid w:val="00274BCE"/>
    <w:rsid w:val="002855C1"/>
    <w:rsid w:val="00287D7B"/>
    <w:rsid w:val="002A0F62"/>
    <w:rsid w:val="002A4D22"/>
    <w:rsid w:val="002A519F"/>
    <w:rsid w:val="002B2635"/>
    <w:rsid w:val="002B3265"/>
    <w:rsid w:val="002B43EC"/>
    <w:rsid w:val="002B7106"/>
    <w:rsid w:val="002D3FAB"/>
    <w:rsid w:val="002E6206"/>
    <w:rsid w:val="002E6BBC"/>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6182"/>
    <w:rsid w:val="00346B58"/>
    <w:rsid w:val="00347B13"/>
    <w:rsid w:val="00356A88"/>
    <w:rsid w:val="00362736"/>
    <w:rsid w:val="003733C6"/>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EE1"/>
    <w:rsid w:val="00455285"/>
    <w:rsid w:val="00463335"/>
    <w:rsid w:val="00467A29"/>
    <w:rsid w:val="00471556"/>
    <w:rsid w:val="0047508C"/>
    <w:rsid w:val="0047722E"/>
    <w:rsid w:val="00487791"/>
    <w:rsid w:val="004976D8"/>
    <w:rsid w:val="004A3A34"/>
    <w:rsid w:val="004A623A"/>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625B"/>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3513"/>
    <w:rsid w:val="005D7B9D"/>
    <w:rsid w:val="005E699B"/>
    <w:rsid w:val="005F0376"/>
    <w:rsid w:val="005F72CA"/>
    <w:rsid w:val="00607E43"/>
    <w:rsid w:val="00607E9B"/>
    <w:rsid w:val="00610AA2"/>
    <w:rsid w:val="00612819"/>
    <w:rsid w:val="00612EEB"/>
    <w:rsid w:val="00612F02"/>
    <w:rsid w:val="006168AF"/>
    <w:rsid w:val="006176CF"/>
    <w:rsid w:val="0062172B"/>
    <w:rsid w:val="00625343"/>
    <w:rsid w:val="00627A41"/>
    <w:rsid w:val="006438C5"/>
    <w:rsid w:val="00654434"/>
    <w:rsid w:val="006607EF"/>
    <w:rsid w:val="00660F1A"/>
    <w:rsid w:val="00663168"/>
    <w:rsid w:val="0066599E"/>
    <w:rsid w:val="0067182B"/>
    <w:rsid w:val="006817A3"/>
    <w:rsid w:val="00682E81"/>
    <w:rsid w:val="00696C75"/>
    <w:rsid w:val="006A136F"/>
    <w:rsid w:val="006A3645"/>
    <w:rsid w:val="006A3BEB"/>
    <w:rsid w:val="006B0B01"/>
    <w:rsid w:val="006C2B57"/>
    <w:rsid w:val="006C52F6"/>
    <w:rsid w:val="006D2920"/>
    <w:rsid w:val="006D29E9"/>
    <w:rsid w:val="006D7F88"/>
    <w:rsid w:val="006E0A27"/>
    <w:rsid w:val="006E471E"/>
    <w:rsid w:val="006E787A"/>
    <w:rsid w:val="006F0447"/>
    <w:rsid w:val="006F155C"/>
    <w:rsid w:val="00700FEB"/>
    <w:rsid w:val="00702AC5"/>
    <w:rsid w:val="00707C43"/>
    <w:rsid w:val="007101FC"/>
    <w:rsid w:val="00716E5D"/>
    <w:rsid w:val="00720E34"/>
    <w:rsid w:val="007339FD"/>
    <w:rsid w:val="00736FE6"/>
    <w:rsid w:val="00743AF4"/>
    <w:rsid w:val="0075352F"/>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6CC1"/>
    <w:rsid w:val="008C10F3"/>
    <w:rsid w:val="008C4280"/>
    <w:rsid w:val="008D1646"/>
    <w:rsid w:val="008D3145"/>
    <w:rsid w:val="008D3CED"/>
    <w:rsid w:val="008F0F72"/>
    <w:rsid w:val="008F3AB0"/>
    <w:rsid w:val="008F6E57"/>
    <w:rsid w:val="00903C8A"/>
    <w:rsid w:val="00912EE0"/>
    <w:rsid w:val="009215D3"/>
    <w:rsid w:val="009220FA"/>
    <w:rsid w:val="0092220C"/>
    <w:rsid w:val="009261A6"/>
    <w:rsid w:val="00926BC1"/>
    <w:rsid w:val="00930D5C"/>
    <w:rsid w:val="00931136"/>
    <w:rsid w:val="00934FC5"/>
    <w:rsid w:val="009350B7"/>
    <w:rsid w:val="009355C2"/>
    <w:rsid w:val="00937B4A"/>
    <w:rsid w:val="00940922"/>
    <w:rsid w:val="009434AB"/>
    <w:rsid w:val="009442F2"/>
    <w:rsid w:val="00944F6F"/>
    <w:rsid w:val="00952232"/>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D20AE"/>
    <w:rsid w:val="009E171C"/>
    <w:rsid w:val="009F1954"/>
    <w:rsid w:val="009F4F05"/>
    <w:rsid w:val="00A00517"/>
    <w:rsid w:val="00A04AF7"/>
    <w:rsid w:val="00A05D6C"/>
    <w:rsid w:val="00A1230A"/>
    <w:rsid w:val="00A15D2C"/>
    <w:rsid w:val="00A25477"/>
    <w:rsid w:val="00A25585"/>
    <w:rsid w:val="00A3644C"/>
    <w:rsid w:val="00A41528"/>
    <w:rsid w:val="00A466BD"/>
    <w:rsid w:val="00A561AB"/>
    <w:rsid w:val="00A60F48"/>
    <w:rsid w:val="00A674A4"/>
    <w:rsid w:val="00A71C5F"/>
    <w:rsid w:val="00A86961"/>
    <w:rsid w:val="00A91DF2"/>
    <w:rsid w:val="00AA14C0"/>
    <w:rsid w:val="00AA553D"/>
    <w:rsid w:val="00AB1CB3"/>
    <w:rsid w:val="00AB23D3"/>
    <w:rsid w:val="00AB683A"/>
    <w:rsid w:val="00AC22CA"/>
    <w:rsid w:val="00AC7E2C"/>
    <w:rsid w:val="00AD01FE"/>
    <w:rsid w:val="00B05053"/>
    <w:rsid w:val="00B050EC"/>
    <w:rsid w:val="00B06096"/>
    <w:rsid w:val="00B16E46"/>
    <w:rsid w:val="00B174F7"/>
    <w:rsid w:val="00B317BA"/>
    <w:rsid w:val="00B501BB"/>
    <w:rsid w:val="00B51C5E"/>
    <w:rsid w:val="00B54956"/>
    <w:rsid w:val="00B54BFA"/>
    <w:rsid w:val="00B60E35"/>
    <w:rsid w:val="00B61C16"/>
    <w:rsid w:val="00B62757"/>
    <w:rsid w:val="00B632BE"/>
    <w:rsid w:val="00B67110"/>
    <w:rsid w:val="00B672D9"/>
    <w:rsid w:val="00B7074A"/>
    <w:rsid w:val="00B7151E"/>
    <w:rsid w:val="00B74302"/>
    <w:rsid w:val="00B75E01"/>
    <w:rsid w:val="00B81865"/>
    <w:rsid w:val="00B84629"/>
    <w:rsid w:val="00B936D3"/>
    <w:rsid w:val="00B95604"/>
    <w:rsid w:val="00BA60C4"/>
    <w:rsid w:val="00BA7130"/>
    <w:rsid w:val="00BC66C3"/>
    <w:rsid w:val="00BE182B"/>
    <w:rsid w:val="00BE4649"/>
    <w:rsid w:val="00C06408"/>
    <w:rsid w:val="00C127BB"/>
    <w:rsid w:val="00C12CD1"/>
    <w:rsid w:val="00C16F73"/>
    <w:rsid w:val="00C17480"/>
    <w:rsid w:val="00C24644"/>
    <w:rsid w:val="00C269AD"/>
    <w:rsid w:val="00C3513D"/>
    <w:rsid w:val="00C435C2"/>
    <w:rsid w:val="00C53FC6"/>
    <w:rsid w:val="00C60E2A"/>
    <w:rsid w:val="00C62529"/>
    <w:rsid w:val="00C678DB"/>
    <w:rsid w:val="00C83387"/>
    <w:rsid w:val="00CA2F67"/>
    <w:rsid w:val="00CA3D9E"/>
    <w:rsid w:val="00CA6121"/>
    <w:rsid w:val="00CB4392"/>
    <w:rsid w:val="00CB5F4B"/>
    <w:rsid w:val="00CB6314"/>
    <w:rsid w:val="00CB6BF2"/>
    <w:rsid w:val="00CB7CF2"/>
    <w:rsid w:val="00CD210A"/>
    <w:rsid w:val="00CD392C"/>
    <w:rsid w:val="00CD4BEF"/>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1471"/>
    <w:rsid w:val="00D32841"/>
    <w:rsid w:val="00D33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3572"/>
    <w:rsid w:val="00E56BAE"/>
    <w:rsid w:val="00E63460"/>
    <w:rsid w:val="00E659A3"/>
    <w:rsid w:val="00E721D9"/>
    <w:rsid w:val="00E75BB8"/>
    <w:rsid w:val="00E83A7F"/>
    <w:rsid w:val="00E842BB"/>
    <w:rsid w:val="00E94465"/>
    <w:rsid w:val="00E97147"/>
    <w:rsid w:val="00E97AD6"/>
    <w:rsid w:val="00EA28C9"/>
    <w:rsid w:val="00EA53D7"/>
    <w:rsid w:val="00EB2137"/>
    <w:rsid w:val="00EB3536"/>
    <w:rsid w:val="00EC73A2"/>
    <w:rsid w:val="00EC7B36"/>
    <w:rsid w:val="00ED7DC9"/>
    <w:rsid w:val="00EE5662"/>
    <w:rsid w:val="00EF7BB8"/>
    <w:rsid w:val="00F0026A"/>
    <w:rsid w:val="00F00409"/>
    <w:rsid w:val="00F00832"/>
    <w:rsid w:val="00F059AA"/>
    <w:rsid w:val="00F16D96"/>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389354251">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626545613">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Pages>
  <Words>1697</Words>
  <Characters>10017</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38</cp:revision>
  <cp:lastPrinted>2026-01-02T09:27:00Z</cp:lastPrinted>
  <dcterms:created xsi:type="dcterms:W3CDTF">2023-04-03T14:30:00Z</dcterms:created>
  <dcterms:modified xsi:type="dcterms:W3CDTF">2026-01-02T09:27:00Z</dcterms:modified>
</cp:coreProperties>
</file>